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545" w:rsidP="00495BF1" w:rsidRDefault="00495BF1" w14:paraId="59B222A8" w14:textId="0FBAA78C">
      <w:pPr>
        <w:pStyle w:val="Heading1"/>
        <w:jc w:val="center"/>
      </w:pPr>
      <w:r>
        <w:t>Statement of Values and School Philosophy Policy</w:t>
      </w:r>
    </w:p>
    <w:p w:rsidRPr="0018103E" w:rsidR="0018103E" w:rsidP="00C56545" w:rsidRDefault="00695F58" w14:paraId="4DBAFC4D" w14:textId="3AFB672E">
      <w:pPr>
        <w:pStyle w:val="Heading1"/>
      </w:pPr>
      <w:r>
        <w:t>P</w:t>
      </w:r>
      <w:r w:rsidRPr="0018103E" w:rsidR="0018103E">
        <w:t>urpose</w:t>
      </w:r>
    </w:p>
    <w:p w:rsidRPr="0018103E" w:rsidR="00153EB1" w:rsidP="00E13196" w:rsidRDefault="00153EB1" w14:paraId="71454776" w14:textId="101EBA48">
      <w:pPr>
        <w:jc w:val="both"/>
      </w:pPr>
      <w:r w:rsidRPr="0018103E">
        <w:t xml:space="preserve">The purpose of this policy is to </w:t>
      </w:r>
      <w:r w:rsidRPr="0018103E" w:rsidR="00DF5BAB">
        <w:t xml:space="preserve">outline </w:t>
      </w:r>
      <w:r w:rsidRPr="0018103E">
        <w:t xml:space="preserve">the values </w:t>
      </w:r>
      <w:r w:rsidR="001B2D2E">
        <w:t xml:space="preserve">of our school community </w:t>
      </w:r>
      <w:r w:rsidRPr="0018103E">
        <w:t>an</w:t>
      </w:r>
      <w:r w:rsidRPr="0018103E" w:rsidR="00094AC3">
        <w:t xml:space="preserve">d </w:t>
      </w:r>
      <w:r w:rsidR="001B2D2E">
        <w:t xml:space="preserve">explain </w:t>
      </w:r>
      <w:r w:rsidRPr="0018103E" w:rsidR="00094AC3">
        <w:t xml:space="preserve">the </w:t>
      </w:r>
      <w:r w:rsidRPr="0018103E" w:rsidR="009B32FE">
        <w:t>v</w:t>
      </w:r>
      <w:r w:rsidRPr="0018103E" w:rsidR="00C9773C">
        <w:t xml:space="preserve">ision, mission and </w:t>
      </w:r>
      <w:r w:rsidRPr="0018103E" w:rsidR="00094AC3">
        <w:t>objective</w:t>
      </w:r>
      <w:r w:rsidRPr="0018103E" w:rsidR="00DF5BAB">
        <w:t>s</w:t>
      </w:r>
      <w:r w:rsidRPr="0018103E" w:rsidR="00094AC3">
        <w:t xml:space="preserve"> of our school.</w:t>
      </w:r>
    </w:p>
    <w:p w:rsidRPr="0018103E" w:rsidR="00153EB1" w:rsidP="00E13196" w:rsidRDefault="00153EB1" w14:paraId="2146380C" w14:textId="32C9119E">
      <w:pPr>
        <w:pStyle w:val="Heading2"/>
        <w:spacing w:after="120" w:line="240" w:lineRule="auto"/>
        <w:jc w:val="both"/>
        <w:rPr>
          <w:b/>
          <w:caps/>
          <w:color w:val="5B9BD5" w:themeColor="accent1"/>
        </w:rPr>
      </w:pPr>
      <w:r w:rsidRPr="0018103E">
        <w:rPr>
          <w:b/>
          <w:caps/>
          <w:color w:val="5B9BD5" w:themeColor="accent1"/>
        </w:rPr>
        <w:t>Polic</w:t>
      </w:r>
      <w:r w:rsidRPr="0018103E" w:rsidR="00C9773C">
        <w:rPr>
          <w:b/>
          <w:caps/>
          <w:color w:val="5B9BD5" w:themeColor="accent1"/>
        </w:rPr>
        <w:t>y</w:t>
      </w:r>
    </w:p>
    <w:p w:rsidRPr="00495BF1" w:rsidR="00B838DC" w:rsidP="00E13196" w:rsidRDefault="00495BF1" w14:paraId="1DE0FA74" w14:textId="420508D3">
      <w:pPr>
        <w:jc w:val="both"/>
        <w:rPr>
          <w:rFonts w:cs="Meta Plus Book"/>
          <w:color w:val="000000"/>
        </w:rPr>
      </w:pPr>
      <w:r w:rsidRPr="00495BF1">
        <w:t>Somers School Camp</w:t>
      </w:r>
      <w:r w:rsidRPr="00495BF1" w:rsidR="00C9773C">
        <w:t xml:space="preserve"> is committed to providing a safe, supportive and inclusive environment for all students, staff and members of our community. </w:t>
      </w:r>
      <w:r w:rsidRPr="00495BF1" w:rsidR="000301FE">
        <w:t>Our school</w:t>
      </w:r>
      <w:r w:rsidRPr="00495BF1" w:rsidR="00B838DC">
        <w:t xml:space="preserve"> </w:t>
      </w:r>
      <w:r w:rsidRPr="00495BF1" w:rsidR="00B838DC">
        <w:rPr>
          <w:rFonts w:cs="Meta Plus Book"/>
          <w:color w:val="000000"/>
        </w:rPr>
        <w:t>recognises the importance of the partnership between</w:t>
      </w:r>
      <w:r w:rsidRPr="00495BF1" w:rsidR="009913C2">
        <w:rPr>
          <w:rFonts w:cs="Meta Plus Book"/>
          <w:color w:val="000000"/>
        </w:rPr>
        <w:t xml:space="preserve"> our school</w:t>
      </w:r>
      <w:r w:rsidRPr="00495BF1" w:rsidR="00B838DC">
        <w:rPr>
          <w:rFonts w:cs="Meta Plus Book"/>
          <w:color w:val="000000"/>
        </w:rPr>
        <w:t xml:space="preserve"> and parents</w:t>
      </w:r>
      <w:r w:rsidRPr="00495BF1" w:rsidR="009B32FE">
        <w:rPr>
          <w:rFonts w:cs="Meta Plus Book"/>
          <w:color w:val="000000"/>
        </w:rPr>
        <w:t xml:space="preserve"> </w:t>
      </w:r>
      <w:r w:rsidRPr="00495BF1" w:rsidR="009913C2">
        <w:rPr>
          <w:rFonts w:cs="Meta Plus Book"/>
          <w:color w:val="000000"/>
        </w:rPr>
        <w:t>and carers</w:t>
      </w:r>
      <w:r w:rsidRPr="00495BF1" w:rsidR="00B838DC">
        <w:rPr>
          <w:rFonts w:cs="Meta Plus Book"/>
          <w:color w:val="000000"/>
        </w:rPr>
        <w:t xml:space="preserve"> to support student learning, engagement and wellbeing. We share a commitment to, and</w:t>
      </w:r>
      <w:r w:rsidRPr="00495BF1" w:rsidR="009913C2">
        <w:rPr>
          <w:rFonts w:cs="Meta Plus Book"/>
          <w:color w:val="000000"/>
        </w:rPr>
        <w:t xml:space="preserve"> a responsibility for, creating an </w:t>
      </w:r>
      <w:r w:rsidRPr="00495BF1" w:rsidR="00B838DC">
        <w:rPr>
          <w:rFonts w:cs="Meta Plus Book"/>
          <w:color w:val="000000"/>
        </w:rPr>
        <w:t>inclusive</w:t>
      </w:r>
      <w:r w:rsidRPr="00495BF1" w:rsidR="009B32FE">
        <w:rPr>
          <w:rFonts w:cs="Meta Plus Book"/>
          <w:color w:val="000000"/>
        </w:rPr>
        <w:t xml:space="preserve"> and</w:t>
      </w:r>
      <w:r w:rsidRPr="00495BF1" w:rsidR="00B838DC">
        <w:rPr>
          <w:rFonts w:cs="Meta Plus Book"/>
          <w:color w:val="000000"/>
        </w:rPr>
        <w:t xml:space="preserve"> sa</w:t>
      </w:r>
      <w:r w:rsidRPr="00495BF1" w:rsidR="009913C2">
        <w:rPr>
          <w:rFonts w:cs="Meta Plus Book"/>
          <w:color w:val="000000"/>
        </w:rPr>
        <w:t>fe school environment for our students.</w:t>
      </w:r>
      <w:r w:rsidRPr="00495BF1" w:rsidR="00B838DC">
        <w:rPr>
          <w:rFonts w:cs="Meta Plus Book"/>
          <w:color w:val="000000"/>
        </w:rPr>
        <w:t xml:space="preserve"> </w:t>
      </w:r>
    </w:p>
    <w:p w:rsidRPr="0018103E" w:rsidR="00706142" w:rsidP="00E13196" w:rsidRDefault="00706142" w14:paraId="34458D9E" w14:textId="16F5CA57">
      <w:pPr>
        <w:jc w:val="both"/>
        <w:rPr>
          <w:rFonts w:cs="Meta Plus Book"/>
          <w:color w:val="000000"/>
        </w:rPr>
      </w:pPr>
      <w:r w:rsidRPr="00495BF1">
        <w:rPr>
          <w:rFonts w:cs="Meta Plus Book"/>
          <w:color w:val="000000"/>
        </w:rPr>
        <w:t xml:space="preserve">The programs and teaching at </w:t>
      </w:r>
      <w:r w:rsidRPr="00495BF1" w:rsidR="00495BF1">
        <w:rPr>
          <w:rFonts w:cs="Meta Plus Book"/>
          <w:color w:val="000000"/>
        </w:rPr>
        <w:t>Somers School Camp</w:t>
      </w:r>
      <w:r w:rsidRPr="00495BF1">
        <w:rPr>
          <w:rFonts w:cs="Meta Plus Book"/>
          <w:color w:val="000000"/>
        </w:rPr>
        <w:t xml:space="preserve"> support and promote the principles and practice of Australian democracy, including a commitment</w:t>
      </w:r>
      <w:r w:rsidRPr="0018103E">
        <w:rPr>
          <w:rFonts w:cs="Meta Plus Book"/>
          <w:color w:val="000000"/>
        </w:rPr>
        <w:t xml:space="preserve"> to:</w:t>
      </w:r>
    </w:p>
    <w:p w:rsidRPr="0018103E" w:rsidR="00706142" w:rsidP="00E13196" w:rsidRDefault="00706142" w14:paraId="0061CCA0" w14:textId="5811D142">
      <w:pPr>
        <w:pStyle w:val="ListParagraph"/>
        <w:numPr>
          <w:ilvl w:val="0"/>
          <w:numId w:val="17"/>
        </w:numPr>
        <w:jc w:val="both"/>
        <w:rPr>
          <w:rFonts w:cs="Meta Plus Book"/>
          <w:color w:val="000000"/>
        </w:rPr>
      </w:pPr>
      <w:r w:rsidRPr="0018103E">
        <w:rPr>
          <w:rFonts w:cs="Meta Plus Book"/>
          <w:color w:val="000000"/>
        </w:rPr>
        <w:t>elected government</w:t>
      </w:r>
    </w:p>
    <w:p w:rsidRPr="0018103E" w:rsidR="00706142" w:rsidP="00E13196" w:rsidRDefault="00706142" w14:paraId="260F12F9" w14:textId="7FE68763">
      <w:pPr>
        <w:pStyle w:val="ListParagraph"/>
        <w:numPr>
          <w:ilvl w:val="0"/>
          <w:numId w:val="17"/>
        </w:numPr>
        <w:jc w:val="both"/>
        <w:rPr>
          <w:rFonts w:cs="Meta Plus Book"/>
          <w:color w:val="000000"/>
        </w:rPr>
      </w:pPr>
      <w:r w:rsidRPr="0018103E">
        <w:rPr>
          <w:rFonts w:cs="Meta Plus Book"/>
          <w:color w:val="000000"/>
        </w:rPr>
        <w:t>the rule of law</w:t>
      </w:r>
    </w:p>
    <w:p w:rsidRPr="0018103E" w:rsidR="00706142" w:rsidP="00E13196" w:rsidRDefault="00706142" w14:paraId="31F16B84" w14:textId="32B91915">
      <w:pPr>
        <w:pStyle w:val="ListParagraph"/>
        <w:numPr>
          <w:ilvl w:val="0"/>
          <w:numId w:val="17"/>
        </w:numPr>
        <w:jc w:val="both"/>
        <w:rPr>
          <w:rFonts w:cs="Meta Plus Book"/>
          <w:color w:val="000000"/>
        </w:rPr>
      </w:pPr>
      <w:r w:rsidRPr="0018103E">
        <w:rPr>
          <w:rFonts w:cs="Meta Plus Book"/>
          <w:color w:val="000000"/>
        </w:rPr>
        <w:t>equal rights for all before the law</w:t>
      </w:r>
    </w:p>
    <w:p w:rsidRPr="0018103E" w:rsidR="00706142" w:rsidP="00E13196" w:rsidRDefault="00706142" w14:paraId="00B9A26D" w14:textId="4824FB30">
      <w:pPr>
        <w:pStyle w:val="ListParagraph"/>
        <w:numPr>
          <w:ilvl w:val="0"/>
          <w:numId w:val="17"/>
        </w:numPr>
        <w:jc w:val="both"/>
        <w:rPr>
          <w:rFonts w:cs="Meta Plus Book"/>
          <w:color w:val="000000"/>
        </w:rPr>
      </w:pPr>
      <w:r w:rsidRPr="0018103E">
        <w:rPr>
          <w:rFonts w:cs="Meta Plus Book"/>
          <w:color w:val="000000"/>
        </w:rPr>
        <w:t>freedom of religion</w:t>
      </w:r>
    </w:p>
    <w:p w:rsidRPr="0018103E" w:rsidR="00706142" w:rsidP="00E13196" w:rsidRDefault="00706142" w14:paraId="129C35C5" w14:textId="6A768BF5">
      <w:pPr>
        <w:pStyle w:val="ListParagraph"/>
        <w:numPr>
          <w:ilvl w:val="0"/>
          <w:numId w:val="17"/>
        </w:numPr>
        <w:jc w:val="both"/>
        <w:rPr>
          <w:rFonts w:cs="Meta Plus Book"/>
          <w:color w:val="000000"/>
        </w:rPr>
      </w:pPr>
      <w:r w:rsidRPr="0018103E">
        <w:rPr>
          <w:rFonts w:cs="Meta Plus Book"/>
          <w:color w:val="000000"/>
        </w:rPr>
        <w:t>freedom of speech and association</w:t>
      </w:r>
    </w:p>
    <w:p w:rsidRPr="0018103E" w:rsidR="00706142" w:rsidP="00E13196" w:rsidRDefault="00706142" w14:paraId="42B1B738" w14:textId="2A8348C8">
      <w:pPr>
        <w:pStyle w:val="ListParagraph"/>
        <w:numPr>
          <w:ilvl w:val="0"/>
          <w:numId w:val="17"/>
        </w:numPr>
        <w:jc w:val="both"/>
        <w:rPr>
          <w:rFonts w:cs="Meta Plus Book"/>
          <w:color w:val="000000"/>
        </w:rPr>
      </w:pPr>
      <w:r w:rsidRPr="0018103E">
        <w:rPr>
          <w:rFonts w:cs="Meta Plus Book"/>
          <w:color w:val="000000"/>
        </w:rPr>
        <w:t xml:space="preserve">the values of openness and tolerance. </w:t>
      </w:r>
    </w:p>
    <w:p w:rsidRPr="00E52E16" w:rsidR="00437B36" w:rsidP="00E13196" w:rsidRDefault="00437B36" w14:paraId="1D3FCA81" w14:textId="4C6E9B8A">
      <w:pPr>
        <w:jc w:val="both"/>
        <w:rPr>
          <w:rFonts w:cs="Meta Plus Book"/>
          <w:color w:val="000000"/>
        </w:rPr>
      </w:pPr>
      <w:r w:rsidRPr="0018103E">
        <w:rPr>
          <w:rFonts w:cs="Meta Plus Book"/>
          <w:color w:val="000000"/>
        </w:rPr>
        <w:t xml:space="preserve">This policy outlines our school’s vision, mission, values and expectations of our school community. </w:t>
      </w:r>
      <w:r w:rsidRPr="00E52E16">
        <w:rPr>
          <w:rFonts w:cs="Meta Plus Book"/>
          <w:color w:val="000000"/>
        </w:rPr>
        <w:t>This policy is available on our school website</w:t>
      </w:r>
      <w:r w:rsidRPr="00E52E16" w:rsidR="00A67D86">
        <w:rPr>
          <w:rFonts w:cs="Meta Plus Book"/>
          <w:color w:val="000000"/>
        </w:rPr>
        <w:t xml:space="preserve"> and</w:t>
      </w:r>
      <w:r w:rsidRPr="00E52E16">
        <w:rPr>
          <w:rFonts w:cs="Meta Plus Book"/>
          <w:color w:val="000000"/>
        </w:rPr>
        <w:t xml:space="preserve"> our staff induction handbook</w:t>
      </w:r>
      <w:r w:rsidRPr="00E52E16" w:rsidR="00744465">
        <w:rPr>
          <w:rFonts w:cs="Meta Plus Book"/>
          <w:color w:val="000000"/>
        </w:rPr>
        <w:t>.</w:t>
      </w:r>
    </w:p>
    <w:p w:rsidRPr="0018103E" w:rsidR="00437B36" w:rsidP="62DD1C99" w:rsidRDefault="00437B36" w14:paraId="17900492" w14:textId="0A1EDE4E">
      <w:pPr>
        <w:jc w:val="both"/>
        <w:rPr>
          <w:rFonts w:cs="Meta Plus Book"/>
          <w:color w:val="000000"/>
        </w:rPr>
      </w:pPr>
      <w:r w:rsidRPr="62DD1C99">
        <w:rPr>
          <w:rFonts w:cs="Meta Plus Book"/>
          <w:color w:val="000000" w:themeColor="text1"/>
        </w:rPr>
        <w:t xml:space="preserve">To celebrate and embed our Statement of Values and Philosophy in our school community, we </w:t>
      </w:r>
    </w:p>
    <w:p w:rsidRPr="0018103E" w:rsidR="00437B36" w:rsidP="62DD1C99" w:rsidRDefault="0018103E" w14:paraId="439BC4BA" w14:textId="5245762A">
      <w:pPr>
        <w:pStyle w:val="ListParagraph"/>
        <w:numPr>
          <w:ilvl w:val="0"/>
          <w:numId w:val="13"/>
        </w:numPr>
        <w:spacing w:after="0" w:line="240" w:lineRule="auto"/>
        <w:jc w:val="both"/>
        <w:rPr>
          <w:rFonts w:ascii="Calibri" w:hAnsi="Calibri" w:cs="Calibri"/>
          <w:b/>
          <w:bCs/>
        </w:rPr>
      </w:pPr>
      <w:r w:rsidRPr="62DD1C99">
        <w:rPr>
          <w:rFonts w:ascii="Calibri" w:hAnsi="Calibri" w:cs="Calibri"/>
        </w:rPr>
        <w:t xml:space="preserve">display posters and </w:t>
      </w:r>
      <w:r w:rsidRPr="62DD1C99" w:rsidR="00437B36">
        <w:rPr>
          <w:rFonts w:ascii="Calibri" w:hAnsi="Calibri" w:cs="Calibri"/>
        </w:rPr>
        <w:t xml:space="preserve">banners that promote your values in our school </w:t>
      </w:r>
    </w:p>
    <w:p w:rsidRPr="0018103E" w:rsidR="00437B36" w:rsidP="62DD1C99" w:rsidRDefault="00437B36" w14:paraId="551F69A9" w14:textId="2A7C3D68">
      <w:pPr>
        <w:pStyle w:val="ListParagraph"/>
        <w:numPr>
          <w:ilvl w:val="0"/>
          <w:numId w:val="13"/>
        </w:numPr>
        <w:spacing w:after="0" w:line="240" w:lineRule="auto"/>
        <w:jc w:val="both"/>
        <w:rPr>
          <w:rFonts w:ascii="Calibri" w:hAnsi="Calibri" w:cs="Calibri"/>
          <w:b/>
          <w:bCs/>
        </w:rPr>
      </w:pPr>
      <w:r w:rsidRPr="62DD1C99">
        <w:rPr>
          <w:rFonts w:ascii="Calibri" w:hAnsi="Calibri" w:cs="Calibri"/>
        </w:rPr>
        <w:t>provide awards and recognition for students who actively demonstrate the values</w:t>
      </w:r>
    </w:p>
    <w:p w:rsidRPr="0018103E" w:rsidR="0050389F" w:rsidP="00E13196" w:rsidRDefault="009913C2" w14:paraId="04741B63" w14:textId="7A4010B9">
      <w:pPr>
        <w:pStyle w:val="Heading2"/>
        <w:spacing w:after="120" w:line="240" w:lineRule="auto"/>
        <w:jc w:val="both"/>
        <w:rPr>
          <w:b/>
          <w:caps/>
          <w:color w:val="5B9BD5" w:themeColor="accent1"/>
        </w:rPr>
      </w:pPr>
      <w:r w:rsidRPr="0018103E">
        <w:rPr>
          <w:b/>
          <w:caps/>
          <w:color w:val="5B9BD5" w:themeColor="accent1"/>
        </w:rPr>
        <w:t>Vision</w:t>
      </w:r>
      <w:r w:rsidRPr="0018103E" w:rsidR="009B32FE">
        <w:rPr>
          <w:b/>
          <w:caps/>
          <w:color w:val="5B9BD5" w:themeColor="accent1"/>
        </w:rPr>
        <w:t xml:space="preserve"> </w:t>
      </w:r>
    </w:p>
    <w:p w:rsidRPr="0018103E" w:rsidR="00153EB1" w:rsidP="00E13196" w:rsidRDefault="00495BF1" w14:paraId="754B6074" w14:textId="1C03970B">
      <w:pPr>
        <w:spacing w:after="120" w:line="240" w:lineRule="auto"/>
        <w:jc w:val="both"/>
      </w:pPr>
      <w:r w:rsidRPr="00E52E16">
        <w:t>Somers School Camp</w:t>
      </w:r>
      <w:r w:rsidRPr="00E52E16" w:rsidR="00153EB1">
        <w:t>’s vision is to</w:t>
      </w:r>
      <w:r w:rsidR="00E52E16">
        <w:t xml:space="preserve"> </w:t>
      </w:r>
      <w:r w:rsidR="00E649D6">
        <w:t>enrich our students through the delivery of exemplary community living, environmental awareness and outdoor learning programs</w:t>
      </w:r>
      <w:r w:rsidR="00E52E16">
        <w:t>.</w:t>
      </w:r>
    </w:p>
    <w:p w:rsidRPr="0018103E" w:rsidR="0050389F" w:rsidP="00E13196" w:rsidRDefault="009913C2" w14:paraId="67C04AE2" w14:textId="0417BCD8">
      <w:pPr>
        <w:pStyle w:val="Heading2"/>
        <w:spacing w:after="120" w:line="240" w:lineRule="auto"/>
        <w:jc w:val="both"/>
        <w:rPr>
          <w:b/>
          <w:caps/>
          <w:color w:val="5B9BD5" w:themeColor="accent1"/>
        </w:rPr>
      </w:pPr>
      <w:r w:rsidRPr="0018103E">
        <w:rPr>
          <w:b/>
          <w:caps/>
          <w:color w:val="5B9BD5" w:themeColor="accent1"/>
        </w:rPr>
        <w:t>Mission</w:t>
      </w:r>
    </w:p>
    <w:p w:rsidRPr="0018103E" w:rsidR="00153EB1" w:rsidP="009C59E9" w:rsidRDefault="00495BF1" w14:paraId="5705ACF9" w14:textId="7850B723">
      <w:pPr>
        <w:spacing w:after="120" w:line="240" w:lineRule="auto"/>
        <w:jc w:val="both"/>
      </w:pPr>
      <w:r w:rsidRPr="000258D3">
        <w:t>Somers School Camp</w:t>
      </w:r>
      <w:r w:rsidRPr="000258D3" w:rsidR="00153EB1">
        <w:t>’s</w:t>
      </w:r>
      <w:r w:rsidRPr="0018103E" w:rsidR="00153EB1">
        <w:t xml:space="preserve"> mission is to</w:t>
      </w:r>
      <w:r w:rsidRPr="0018103E" w:rsidR="0050389F">
        <w:t xml:space="preserve"> </w:t>
      </w:r>
      <w:r w:rsidR="009C59E9">
        <w:t>provide an inspiring residential program for Victorian Government School Students.  We will facilitate opportunities for every child to develop their personal and social capabilities, to progress their understanding of sustainable practices and to enhance their ability to meet challenge and change by encouraging resilience.</w:t>
      </w:r>
    </w:p>
    <w:p w:rsidRPr="00636A74" w:rsidR="00C9773C" w:rsidP="00E13196" w:rsidRDefault="00695F58" w14:paraId="40D01BA9" w14:textId="5BA28CDD">
      <w:pPr>
        <w:pStyle w:val="Heading2"/>
        <w:spacing w:after="120" w:line="240" w:lineRule="auto"/>
        <w:jc w:val="both"/>
        <w:rPr>
          <w:b/>
          <w:caps/>
          <w:color w:val="5B9BD5" w:themeColor="accent1"/>
        </w:rPr>
      </w:pPr>
      <w:r w:rsidRPr="00636A74">
        <w:rPr>
          <w:b/>
          <w:caps/>
          <w:color w:val="5B9BD5" w:themeColor="accent1"/>
        </w:rPr>
        <w:lastRenderedPageBreak/>
        <w:t>Objective</w:t>
      </w:r>
    </w:p>
    <w:p w:rsidRPr="00636A74" w:rsidR="00143D49" w:rsidP="00E13196" w:rsidRDefault="00B82FD9" w14:paraId="02EBF143" w14:textId="6C536D44">
      <w:pPr>
        <w:pStyle w:val="Heading2"/>
        <w:spacing w:after="120" w:line="240" w:lineRule="auto"/>
        <w:jc w:val="both"/>
        <w:rPr>
          <w:rFonts w:asciiTheme="minorHAnsi" w:hAnsiTheme="minorHAnsi" w:eastAsiaTheme="minorHAnsi" w:cstheme="minorBidi"/>
          <w:color w:val="auto"/>
          <w:sz w:val="22"/>
          <w:szCs w:val="22"/>
        </w:rPr>
      </w:pPr>
      <w:r w:rsidRPr="00636A74">
        <w:rPr>
          <w:rFonts w:asciiTheme="minorHAnsi" w:hAnsiTheme="minorHAnsi" w:eastAsiaTheme="minorHAnsi" w:cstheme="minorBidi"/>
          <w:color w:val="auto"/>
          <w:sz w:val="22"/>
          <w:szCs w:val="22"/>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r w:rsidRPr="00636A74" w:rsidR="00C01FE8">
        <w:rPr>
          <w:rFonts w:asciiTheme="minorHAnsi" w:hAnsiTheme="minorHAnsi" w:eastAsiaTheme="minorHAnsi" w:cstheme="minorBidi"/>
          <w:color w:val="auto"/>
          <w:sz w:val="22"/>
          <w:szCs w:val="22"/>
        </w:rPr>
        <w:t>.</w:t>
      </w:r>
      <w:r w:rsidRPr="00636A74">
        <w:rPr>
          <w:rFonts w:asciiTheme="minorHAnsi" w:hAnsiTheme="minorHAnsi" w:eastAsiaTheme="minorHAnsi" w:cstheme="minorBidi"/>
          <w:color w:val="auto"/>
          <w:sz w:val="22"/>
          <w:szCs w:val="22"/>
        </w:rPr>
        <w:t xml:space="preserve"> </w:t>
      </w:r>
    </w:p>
    <w:p w:rsidRPr="0018103E" w:rsidR="0050389F" w:rsidP="00E13196" w:rsidRDefault="009913C2" w14:paraId="0FC9A361" w14:textId="1B5E122C">
      <w:pPr>
        <w:pStyle w:val="Heading2"/>
        <w:spacing w:after="120" w:line="240" w:lineRule="auto"/>
        <w:jc w:val="both"/>
        <w:rPr>
          <w:b/>
          <w:caps/>
          <w:color w:val="5B9BD5" w:themeColor="accent1"/>
        </w:rPr>
      </w:pPr>
      <w:r w:rsidRPr="0018103E">
        <w:rPr>
          <w:b/>
          <w:caps/>
          <w:color w:val="5B9BD5" w:themeColor="accent1"/>
        </w:rPr>
        <w:t>Values</w:t>
      </w:r>
    </w:p>
    <w:p w:rsidR="00A11B20" w:rsidP="00A11B20" w:rsidRDefault="00495BF1" w14:paraId="5386967B" w14:textId="1400AEBA">
      <w:pPr>
        <w:spacing w:after="120" w:line="240" w:lineRule="auto"/>
        <w:jc w:val="both"/>
      </w:pPr>
      <w:r w:rsidRPr="00636A74">
        <w:t>Somers School Camp</w:t>
      </w:r>
      <w:r w:rsidRPr="00636A74" w:rsidR="006C5D2A">
        <w:t>’s</w:t>
      </w:r>
      <w:r w:rsidRPr="0018103E" w:rsidR="00153EB1">
        <w:t xml:space="preserve"> values </w:t>
      </w:r>
      <w:proofErr w:type="gramStart"/>
      <w:r w:rsidRPr="0018103E" w:rsidR="00B838DC">
        <w:t>are</w:t>
      </w:r>
      <w:r w:rsidR="00E640BE">
        <w:t>;</w:t>
      </w:r>
      <w:proofErr w:type="gramEnd"/>
    </w:p>
    <w:p w:rsidR="00A11B20" w:rsidP="00A11B20" w:rsidRDefault="00A11B20" w14:paraId="2085E396" w14:textId="793BC692">
      <w:pPr>
        <w:spacing w:after="120" w:line="240" w:lineRule="auto"/>
        <w:jc w:val="both"/>
      </w:pPr>
      <w:r>
        <w:t>COMMUNITY</w:t>
      </w:r>
      <w:r w:rsidR="00E640BE">
        <w:t xml:space="preserve">: </w:t>
      </w:r>
      <w:r>
        <w:t>We value an inclusive community that cares for every individual and respects their contributions</w:t>
      </w:r>
      <w:r w:rsidR="00E640BE">
        <w:t>.</w:t>
      </w:r>
    </w:p>
    <w:p w:rsidR="004F6BD6" w:rsidP="00A11B20" w:rsidRDefault="00A11B20" w14:paraId="712871CC" w14:textId="1A7DA150">
      <w:pPr>
        <w:spacing w:after="120" w:line="240" w:lineRule="auto"/>
        <w:jc w:val="both"/>
      </w:pPr>
      <w:r>
        <w:t>LEARNING</w:t>
      </w:r>
      <w:r w:rsidR="00E640BE">
        <w:t xml:space="preserve">: </w:t>
      </w:r>
      <w:r>
        <w:t>We value learning that contributes to the personal growth of all by encouraging resilience, independence and reflection</w:t>
      </w:r>
      <w:r w:rsidR="00E640BE">
        <w:t>.</w:t>
      </w:r>
    </w:p>
    <w:p w:rsidR="004C3315" w:rsidP="004C3315" w:rsidRDefault="004C3315" w14:paraId="526BA6C7" w14:textId="2390E580">
      <w:pPr>
        <w:spacing w:after="120" w:line="240" w:lineRule="auto"/>
        <w:jc w:val="both"/>
      </w:pPr>
      <w:r>
        <w:t>THE CHILD: We value every child and their right to explore their potential and sense of self.</w:t>
      </w:r>
    </w:p>
    <w:p w:rsidR="00993E0D" w:rsidP="00993E0D" w:rsidRDefault="004C3315" w14:paraId="56FA0FB1" w14:textId="77777777">
      <w:pPr>
        <w:spacing w:after="120" w:line="240" w:lineRule="auto"/>
        <w:jc w:val="both"/>
      </w:pPr>
      <w:r>
        <w:t>THE ENVIRONMENT: We value an environment that is safe, engaging and immersive; fostering active care for a sustainable world through contact with nature</w:t>
      </w:r>
    </w:p>
    <w:p w:rsidRPr="00993E0D" w:rsidR="004F6BD6" w:rsidP="00993E0D" w:rsidRDefault="004F6BD6" w14:paraId="6E5DDCAC" w14:textId="7E0D1560">
      <w:pPr>
        <w:spacing w:after="120" w:line="240" w:lineRule="auto"/>
        <w:jc w:val="both"/>
        <w:rPr>
          <w:highlight w:val="yellow"/>
        </w:rPr>
      </w:pPr>
      <w:r w:rsidRPr="0018103E">
        <w:rPr>
          <w:i/>
        </w:rPr>
        <w:t xml:space="preserve">  </w:t>
      </w:r>
    </w:p>
    <w:p w:rsidR="00B838DC" w:rsidP="00E13196" w:rsidRDefault="00B838DC" w14:paraId="5CE818CF" w14:textId="6A3C5227">
      <w:pPr>
        <w:pStyle w:val="Heading2"/>
        <w:spacing w:after="120" w:line="240" w:lineRule="auto"/>
        <w:jc w:val="both"/>
        <w:rPr>
          <w:b/>
          <w:caps/>
          <w:color w:val="5B9BD5" w:themeColor="accent1"/>
        </w:rPr>
      </w:pPr>
      <w:r w:rsidRPr="0018103E">
        <w:rPr>
          <w:b/>
          <w:caps/>
          <w:color w:val="5B9BD5" w:themeColor="accent1"/>
        </w:rPr>
        <w:t xml:space="preserve">Behavioural expectations </w:t>
      </w:r>
    </w:p>
    <w:p w:rsidRPr="00407DDE" w:rsidR="00CE4948" w:rsidP="00F53847" w:rsidRDefault="00495BF1" w14:paraId="7D9ABF92" w14:textId="2A8F7664">
      <w:pPr>
        <w:spacing w:line="252" w:lineRule="auto"/>
        <w:rPr>
          <w:rFonts w:cstheme="minorHAnsi"/>
          <w:color w:val="000000"/>
        </w:rPr>
      </w:pPr>
      <w:bookmarkStart w:name="_Hlk83637828" w:id="0"/>
      <w:r w:rsidRPr="00407DDE">
        <w:rPr>
          <w:rFonts w:cstheme="minorHAnsi"/>
        </w:rPr>
        <w:t>Somers School Camp</w:t>
      </w:r>
      <w:r w:rsidRPr="00407DDE" w:rsidR="003D6BD3">
        <w:rPr>
          <w:rFonts w:cstheme="minorHAnsi"/>
        </w:rPr>
        <w:t xml:space="preserve"> acknowledges that the behaviour of staff, parents, carers and students has an impact on our school community and culture</w:t>
      </w:r>
      <w:r w:rsidRPr="00407DDE" w:rsidR="003D6BD3">
        <w:rPr>
          <w:rFonts w:cstheme="minorHAnsi"/>
          <w:color w:val="000000"/>
        </w:rPr>
        <w:t xml:space="preserve">. </w:t>
      </w:r>
    </w:p>
    <w:p w:rsidRPr="00407DDE" w:rsidR="00CE4948" w:rsidP="00F53847" w:rsidRDefault="00CE4948" w14:paraId="216109B8" w14:textId="5ABC06EC">
      <w:pPr>
        <w:spacing w:line="252" w:lineRule="auto"/>
        <w:rPr>
          <w:rFonts w:cstheme="minorHAnsi"/>
        </w:rPr>
      </w:pPr>
      <w:r w:rsidRPr="00407DDE">
        <w:rPr>
          <w:rFonts w:cstheme="minorHAnsi"/>
        </w:rPr>
        <w:t xml:space="preserve">Staff have a range of expectations around </w:t>
      </w:r>
      <w:r w:rsidRPr="00407DDE" w:rsidR="00A21D7D">
        <w:rPr>
          <w:rFonts w:cstheme="minorHAnsi"/>
        </w:rPr>
        <w:t>behaviour</w:t>
      </w:r>
      <w:r w:rsidRPr="00407DDE">
        <w:rPr>
          <w:rFonts w:cstheme="minorHAnsi"/>
        </w:rPr>
        <w:t xml:space="preserve"> and </w:t>
      </w:r>
      <w:r w:rsidRPr="00407DDE" w:rsidR="005347B0">
        <w:rPr>
          <w:rFonts w:cstheme="minorHAnsi"/>
        </w:rPr>
        <w:t xml:space="preserve">must follow our school and Department policies and </w:t>
      </w:r>
      <w:r w:rsidRPr="00407DDE" w:rsidR="00574979">
        <w:rPr>
          <w:rFonts w:cstheme="minorHAnsi"/>
        </w:rPr>
        <w:t xml:space="preserve">the Victorian Public Service Code of Conduct and Values. </w:t>
      </w:r>
      <w:r w:rsidRPr="00407DDE" w:rsidR="00703107">
        <w:rPr>
          <w:rFonts w:eastAsia="Times New Roman"/>
          <w:lang w:eastAsia="en-AU"/>
        </w:rPr>
        <w:t xml:space="preserve">Teaching staff also adhere to the </w:t>
      </w:r>
      <w:hyperlink w:tgtFrame="_blank" w:history="1" r:id="rId11">
        <w:r w:rsidRPr="00407DDE" w:rsidR="00703107">
          <w:rPr>
            <w:rStyle w:val="rpl-text-label"/>
            <w:color w:val="1855BF"/>
            <w:lang w:eastAsia="en-AU"/>
          </w:rPr>
          <w:t>Victorian Teaching Profession Code of </w:t>
        </w:r>
        <w:r w:rsidRPr="00407DDE" w:rsidR="00703107">
          <w:rPr>
            <w:rStyle w:val="rpl-text-icongroup"/>
            <w:rFonts w:eastAsia="Times New Roman"/>
            <w:color w:val="1855BF"/>
            <w:lang w:eastAsia="en-AU"/>
          </w:rPr>
          <w:t>Conduct</w:t>
        </w:r>
      </w:hyperlink>
      <w:r w:rsidRPr="00407DDE" w:rsidR="00703107">
        <w:rPr>
          <w:rFonts w:eastAsia="Times New Roman"/>
          <w:lang w:eastAsia="en-AU"/>
        </w:rPr>
        <w:t>.</w:t>
      </w:r>
    </w:p>
    <w:p w:rsidRPr="00407DDE" w:rsidR="00CE4948" w:rsidP="00F53847" w:rsidRDefault="00CE4948" w14:paraId="77B7DF58" w14:textId="30F67E21">
      <w:pPr>
        <w:spacing w:line="252" w:lineRule="auto"/>
      </w:pPr>
      <w:r w:rsidRPr="00407DDE">
        <w:rPr>
          <w:rFonts w:cstheme="minorHAnsi"/>
        </w:rPr>
        <w:t>Students are</w:t>
      </w:r>
      <w:r w:rsidRPr="00407DDE" w:rsidR="00B333C8">
        <w:rPr>
          <w:rFonts w:cstheme="minorHAnsi"/>
        </w:rPr>
        <w:t xml:space="preserve"> supported by school staff to meet</w:t>
      </w:r>
      <w:r w:rsidRPr="00407DDE">
        <w:rPr>
          <w:rFonts w:cstheme="minorHAnsi"/>
        </w:rPr>
        <w:t xml:space="preserve"> expected standards of behaviour </w:t>
      </w:r>
      <w:r w:rsidRPr="00407DDE" w:rsidR="00B333C8">
        <w:rPr>
          <w:rFonts w:cstheme="minorHAnsi"/>
        </w:rPr>
        <w:t>as outlined in</w:t>
      </w:r>
      <w:r w:rsidRPr="00407DDE">
        <w:rPr>
          <w:rFonts w:cstheme="minorHAnsi"/>
        </w:rPr>
        <w:t xml:space="preserve"> our </w:t>
      </w:r>
      <w:r w:rsidRPr="00407DDE" w:rsidR="00A21D7D">
        <w:rPr>
          <w:rFonts w:cstheme="minorHAnsi"/>
        </w:rPr>
        <w:t>Student Wellbeing and Engagement Policy</w:t>
      </w:r>
      <w:r w:rsidRPr="00407DDE" w:rsidR="005E5E4A">
        <w:rPr>
          <w:rFonts w:cstheme="minorHAnsi"/>
        </w:rPr>
        <w:t>, Inclusion and Diversity Policy, Bullying Prevention Policy</w:t>
      </w:r>
      <w:r w:rsidRPr="00407DDE" w:rsidR="00407DDE">
        <w:rPr>
          <w:rFonts w:cstheme="minorHAnsi"/>
          <w:color w:val="676767"/>
        </w:rPr>
        <w:t>.</w:t>
      </w:r>
    </w:p>
    <w:p w:rsidRPr="000B2B1D" w:rsidR="000B5EB5" w:rsidP="00F53847" w:rsidRDefault="000B73C6" w14:paraId="16E5E92F" w14:textId="42E6E57A">
      <w:pPr>
        <w:spacing w:line="252" w:lineRule="auto"/>
        <w:rPr>
          <w:rFonts w:cstheme="minorHAnsi"/>
        </w:rPr>
      </w:pPr>
      <w:r w:rsidRPr="00407DDE">
        <w:rPr>
          <w:rFonts w:cstheme="minorHAnsi"/>
          <w:color w:val="000000"/>
        </w:rPr>
        <w:t>I</w:t>
      </w:r>
      <w:r w:rsidRPr="00407DDE" w:rsidR="000B5EB5">
        <w:rPr>
          <w:rFonts w:cstheme="minorHAnsi"/>
        </w:rPr>
        <w:t xml:space="preserve">nformation about the </w:t>
      </w:r>
      <w:r w:rsidRPr="00407DDE">
        <w:rPr>
          <w:rFonts w:cstheme="minorHAnsi"/>
        </w:rPr>
        <w:t>expectations</w:t>
      </w:r>
      <w:r w:rsidRPr="00034335">
        <w:rPr>
          <w:rFonts w:cstheme="minorHAnsi"/>
        </w:rPr>
        <w:t xml:space="preserve"> on</w:t>
      </w:r>
      <w:r w:rsidRPr="00703107" w:rsidR="00D771A8">
        <w:rPr>
          <w:rFonts w:cstheme="minorHAnsi"/>
        </w:rPr>
        <w:t xml:space="preserve"> parents</w:t>
      </w:r>
      <w:r w:rsidRPr="00703107" w:rsidR="00CE4948">
        <w:rPr>
          <w:rFonts w:cstheme="minorHAnsi"/>
        </w:rPr>
        <w:t xml:space="preserve"> and</w:t>
      </w:r>
      <w:r w:rsidRPr="00703107" w:rsidR="00D771A8">
        <w:rPr>
          <w:rFonts w:cstheme="minorHAnsi"/>
        </w:rPr>
        <w:t xml:space="preserve"> carers </w:t>
      </w:r>
      <w:r w:rsidRPr="00703107">
        <w:rPr>
          <w:rFonts w:cstheme="minorHAnsi"/>
        </w:rPr>
        <w:t>to ensure schools remain respectful</w:t>
      </w:r>
      <w:r w:rsidRPr="00703107" w:rsidR="00ED2FF9">
        <w:rPr>
          <w:rFonts w:cstheme="minorHAnsi"/>
        </w:rPr>
        <w:t xml:space="preserve"> and inclusive</w:t>
      </w:r>
      <w:r w:rsidRPr="00703107">
        <w:rPr>
          <w:rFonts w:cstheme="minorHAnsi"/>
        </w:rPr>
        <w:t xml:space="preserve"> places</w:t>
      </w:r>
      <w:r w:rsidRPr="00B93781" w:rsidR="00D771A8">
        <w:rPr>
          <w:rFonts w:cstheme="minorHAnsi"/>
        </w:rPr>
        <w:t xml:space="preserve"> </w:t>
      </w:r>
      <w:r w:rsidRPr="00B93781">
        <w:rPr>
          <w:rFonts w:cstheme="minorHAnsi"/>
        </w:rPr>
        <w:t>is</w:t>
      </w:r>
      <w:r w:rsidRPr="00B93781" w:rsidR="00D771A8">
        <w:rPr>
          <w:rFonts w:cstheme="minorHAnsi"/>
        </w:rPr>
        <w:t xml:space="preserve"> outlined in the Department’s </w:t>
      </w:r>
      <w:hyperlink w:history="1" r:id="rId12">
        <w:r w:rsidRPr="00D07639" w:rsidR="00D771A8">
          <w:rPr>
            <w:rStyle w:val="Hyperlink"/>
            <w:rFonts w:cstheme="minorHAnsi"/>
          </w:rPr>
          <w:t>Respectful Behaviours within the School Community Policy</w:t>
        </w:r>
      </w:hyperlink>
      <w:r w:rsidR="00407DDE">
        <w:rPr>
          <w:rFonts w:cstheme="minorHAnsi"/>
        </w:rPr>
        <w:t>.</w:t>
      </w:r>
    </w:p>
    <w:bookmarkEnd w:id="0"/>
    <w:p w:rsidRPr="0018103E" w:rsidR="00A13AB2" w:rsidP="00E13196" w:rsidRDefault="00A13AB2" w14:paraId="1C381BC2" w14:textId="77777777">
      <w:pPr>
        <w:pStyle w:val="Heading2"/>
        <w:spacing w:after="120" w:line="240" w:lineRule="auto"/>
        <w:jc w:val="both"/>
        <w:rPr>
          <w:b/>
          <w:caps/>
          <w:color w:val="5B9BD5" w:themeColor="accent1"/>
        </w:rPr>
      </w:pPr>
      <w:r w:rsidRPr="0018103E">
        <w:rPr>
          <w:b/>
          <w:caps/>
          <w:color w:val="5B9BD5" w:themeColor="accent1"/>
        </w:rPr>
        <w:t>Unreasonable behaviours</w:t>
      </w:r>
    </w:p>
    <w:p w:rsidRPr="0018103E" w:rsidR="00DF5BAB" w:rsidP="00E13196" w:rsidRDefault="00DF5BAB" w14:paraId="22DB7841" w14:textId="2E9C06A2">
      <w:pPr>
        <w:spacing w:after="120" w:line="240" w:lineRule="auto"/>
        <w:jc w:val="both"/>
        <w:rPr>
          <w:color w:val="000000"/>
        </w:rPr>
      </w:pPr>
      <w:r w:rsidRPr="0018103E">
        <w:rPr>
          <w:color w:val="000000"/>
        </w:rPr>
        <w:t xml:space="preserve">Schools </w:t>
      </w:r>
      <w:r w:rsidRPr="0018103E" w:rsidR="0018103E">
        <w:rPr>
          <w:color w:val="000000"/>
        </w:rPr>
        <w:t xml:space="preserve">are not public places, </w:t>
      </w:r>
      <w:r w:rsidRPr="00B517D2" w:rsidR="0018103E">
        <w:rPr>
          <w:color w:val="000000"/>
        </w:rPr>
        <w:t xml:space="preserve">and the </w:t>
      </w:r>
      <w:proofErr w:type="gramStart"/>
      <w:r w:rsidRPr="00B517D2" w:rsidR="0018103E">
        <w:rPr>
          <w:color w:val="000000"/>
        </w:rPr>
        <w:t>Principal</w:t>
      </w:r>
      <w:proofErr w:type="gramEnd"/>
      <w:r w:rsidRPr="00B517D2">
        <w:rPr>
          <w:color w:val="000000"/>
        </w:rPr>
        <w:t xml:space="preserve"> has the right to permit or deny entry to school grounds (for more information, see our </w:t>
      </w:r>
      <w:r w:rsidRPr="00B517D2">
        <w:rPr>
          <w:i/>
          <w:color w:val="000000"/>
        </w:rPr>
        <w:t>Visitors</w:t>
      </w:r>
      <w:r w:rsidRPr="00B517D2" w:rsidR="0018103E">
        <w:rPr>
          <w:i/>
          <w:color w:val="000000"/>
        </w:rPr>
        <w:t xml:space="preserve"> P</w:t>
      </w:r>
      <w:r w:rsidRPr="00B517D2">
        <w:rPr>
          <w:i/>
          <w:color w:val="000000"/>
        </w:rPr>
        <w:t>olicy</w:t>
      </w:r>
      <w:r w:rsidRPr="00B517D2">
        <w:rPr>
          <w:color w:val="000000"/>
        </w:rPr>
        <w:t>).</w:t>
      </w:r>
    </w:p>
    <w:p w:rsidRPr="0018103E" w:rsidR="009922FC" w:rsidP="00E13196" w:rsidRDefault="009922FC" w14:paraId="51EFA7A0" w14:textId="1DA0B9F1">
      <w:pPr>
        <w:spacing w:after="120" w:line="240" w:lineRule="auto"/>
        <w:jc w:val="both"/>
        <w:rPr>
          <w:color w:val="000000"/>
        </w:rPr>
      </w:pPr>
      <w:r w:rsidRPr="0018103E">
        <w:rPr>
          <w:color w:val="000000"/>
        </w:rPr>
        <w:t>Unreasonable behaviour that is demonstrated by school staff, parents, carers, students or members of our school commu</w:t>
      </w:r>
      <w:r w:rsidRPr="0018103E" w:rsidR="0004221A">
        <w:rPr>
          <w:color w:val="000000"/>
        </w:rPr>
        <w:t>nity will not be tolerated at school</w:t>
      </w:r>
      <w:r w:rsidRPr="0018103E">
        <w:rPr>
          <w:color w:val="000000"/>
        </w:rPr>
        <w:t xml:space="preserve">, or during school activities. </w:t>
      </w:r>
    </w:p>
    <w:p w:rsidRPr="0018103E" w:rsidR="00A13AB2" w:rsidP="00E13196" w:rsidRDefault="009922FC" w14:paraId="2F8D9A0C" w14:textId="749B75E9">
      <w:pPr>
        <w:spacing w:after="120" w:line="240" w:lineRule="auto"/>
        <w:jc w:val="both"/>
        <w:rPr>
          <w:color w:val="000000"/>
        </w:rPr>
      </w:pPr>
      <w:r w:rsidRPr="0018103E">
        <w:rPr>
          <w:color w:val="000000"/>
        </w:rPr>
        <w:t>Unreasonable behaviour includes:</w:t>
      </w:r>
    </w:p>
    <w:p w:rsidRPr="0018103E" w:rsidR="00723F6D" w:rsidP="00723F6D" w:rsidRDefault="00723F6D" w14:paraId="4BF07F36" w14:textId="77777777">
      <w:pPr>
        <w:pStyle w:val="ListParagraph"/>
        <w:numPr>
          <w:ilvl w:val="0"/>
          <w:numId w:val="9"/>
        </w:numPr>
        <w:spacing w:after="0" w:line="240" w:lineRule="auto"/>
        <w:jc w:val="both"/>
        <w:rPr>
          <w:color w:val="262626"/>
        </w:rPr>
      </w:pPr>
      <w:r>
        <w:t>being violent or threatening violence of any kind</w:t>
      </w:r>
      <w:r w:rsidRPr="0018103E">
        <w:rPr>
          <w:color w:val="262626"/>
        </w:rPr>
        <w:t>, including physically intimidating behaviour such as aggressive hand gestures or invading another person’s personal space</w:t>
      </w:r>
    </w:p>
    <w:p w:rsidRPr="0018103E" w:rsidR="00A13AB2" w:rsidP="00E13196" w:rsidRDefault="009D73BB" w14:paraId="665B9D84" w14:textId="055AECFE">
      <w:pPr>
        <w:pStyle w:val="ListParagraph"/>
        <w:numPr>
          <w:ilvl w:val="0"/>
          <w:numId w:val="9"/>
        </w:numPr>
        <w:spacing w:after="0" w:line="240" w:lineRule="auto"/>
        <w:jc w:val="both"/>
        <w:rPr>
          <w:color w:val="262626"/>
        </w:rPr>
      </w:pPr>
      <w:r w:rsidRPr="0018103E">
        <w:rPr>
          <w:color w:val="262626"/>
        </w:rPr>
        <w:t>s</w:t>
      </w:r>
      <w:r w:rsidRPr="0018103E" w:rsidR="009922FC">
        <w:rPr>
          <w:color w:val="262626"/>
        </w:rPr>
        <w:t xml:space="preserve">peaking </w:t>
      </w:r>
      <w:r w:rsidRPr="0018103E" w:rsidR="00F20CBF">
        <w:rPr>
          <w:color w:val="262626"/>
        </w:rPr>
        <w:t xml:space="preserve">or behaving </w:t>
      </w:r>
      <w:r w:rsidRPr="0018103E" w:rsidR="009922FC">
        <w:rPr>
          <w:color w:val="262626"/>
        </w:rPr>
        <w:t>in a rude, aggressive or threatening way, either in person</w:t>
      </w:r>
      <w:r w:rsidRPr="0018103E" w:rsidR="00F20CBF">
        <w:rPr>
          <w:color w:val="262626"/>
        </w:rPr>
        <w:t xml:space="preserve">, via </w:t>
      </w:r>
      <w:r w:rsidR="00723F6D">
        <w:rPr>
          <w:color w:val="262626"/>
        </w:rPr>
        <w:t>email,</w:t>
      </w:r>
      <w:r w:rsidRPr="0018103E" w:rsidR="00F20CBF">
        <w:rPr>
          <w:color w:val="262626"/>
        </w:rPr>
        <w:t xml:space="preserve"> social media,</w:t>
      </w:r>
      <w:r w:rsidRPr="0018103E" w:rsidR="009922FC">
        <w:rPr>
          <w:color w:val="262626"/>
        </w:rPr>
        <w:t xml:space="preserve"> or over the telephone</w:t>
      </w:r>
    </w:p>
    <w:p w:rsidRPr="00723F6D" w:rsidR="00A13AB2" w:rsidP="00723F6D" w:rsidRDefault="009D73BB" w14:paraId="25124AFF" w14:textId="790A294A">
      <w:pPr>
        <w:pStyle w:val="ListParagraph"/>
        <w:numPr>
          <w:ilvl w:val="0"/>
          <w:numId w:val="9"/>
        </w:numPr>
        <w:spacing w:after="0" w:line="240" w:lineRule="auto"/>
        <w:jc w:val="both"/>
        <w:rPr>
          <w:color w:val="262626"/>
        </w:rPr>
      </w:pPr>
      <w:r w:rsidRPr="00723F6D">
        <w:rPr>
          <w:color w:val="262626"/>
        </w:rPr>
        <w:t>s</w:t>
      </w:r>
      <w:r w:rsidRPr="00723F6D" w:rsidR="009922FC">
        <w:rPr>
          <w:color w:val="262626"/>
        </w:rPr>
        <w:t>ending demanding, rude</w:t>
      </w:r>
      <w:r w:rsidRPr="00723F6D" w:rsidR="00A13AB2">
        <w:rPr>
          <w:color w:val="262626"/>
        </w:rPr>
        <w:t>, confronting or threatening letters,</w:t>
      </w:r>
      <w:r w:rsidRPr="00DD5030" w:rsidR="00A13AB2">
        <w:rPr>
          <w:color w:val="262626"/>
        </w:rPr>
        <w:t xml:space="preserve"> emails or text messages</w:t>
      </w:r>
    </w:p>
    <w:p w:rsidRPr="0018103E" w:rsidR="00A13AB2" w:rsidP="00E13196" w:rsidRDefault="00236138" w14:paraId="49D3D09C" w14:textId="485B6D18">
      <w:pPr>
        <w:pStyle w:val="ListParagraph"/>
        <w:numPr>
          <w:ilvl w:val="0"/>
          <w:numId w:val="9"/>
        </w:numPr>
        <w:spacing w:after="0" w:line="240" w:lineRule="auto"/>
        <w:jc w:val="both"/>
        <w:rPr>
          <w:color w:val="262626"/>
        </w:rPr>
      </w:pPr>
      <w:bookmarkStart w:name="_Hlk83923242" w:id="1"/>
      <w:r>
        <w:t xml:space="preserve">discriminatory or derogatory </w:t>
      </w:r>
      <w:r w:rsidR="000D46A4">
        <w:t>comments</w:t>
      </w:r>
      <w:r w:rsidRPr="0018103E" w:rsidR="000D46A4">
        <w:rPr>
          <w:color w:val="262626"/>
        </w:rPr>
        <w:t xml:space="preserve"> </w:t>
      </w:r>
    </w:p>
    <w:bookmarkEnd w:id="1"/>
    <w:p w:rsidRPr="0018103E" w:rsidR="0018103E" w:rsidP="00E13196" w:rsidRDefault="009D73BB" w14:paraId="1B92B0FD" w14:textId="77777777">
      <w:pPr>
        <w:pStyle w:val="ListParagraph"/>
        <w:numPr>
          <w:ilvl w:val="0"/>
          <w:numId w:val="9"/>
        </w:numPr>
        <w:spacing w:after="0" w:line="240" w:lineRule="auto"/>
        <w:jc w:val="both"/>
        <w:rPr>
          <w:color w:val="262626"/>
        </w:rPr>
      </w:pPr>
      <w:r w:rsidRPr="0018103E">
        <w:rPr>
          <w:color w:val="262626"/>
        </w:rPr>
        <w:lastRenderedPageBreak/>
        <w:t>t</w:t>
      </w:r>
      <w:r w:rsidRPr="0018103E" w:rsidR="009922FC">
        <w:rPr>
          <w:color w:val="262626"/>
        </w:rPr>
        <w:t>he</w:t>
      </w:r>
      <w:r w:rsidRPr="0018103E" w:rsidR="004655D4">
        <w:rPr>
          <w:color w:val="262626"/>
        </w:rPr>
        <w:t xml:space="preserve"> use of social media or public forums to make inappropriate or threatening remarks about the school, staff or students</w:t>
      </w:r>
      <w:r w:rsidRPr="0018103E" w:rsidR="0018103E">
        <w:rPr>
          <w:color w:val="262626"/>
        </w:rPr>
        <w:t>.</w:t>
      </w:r>
    </w:p>
    <w:p w:rsidRPr="0018103E" w:rsidR="0018103E" w:rsidP="00E13196" w:rsidRDefault="0018103E" w14:paraId="1CC51D99" w14:textId="77777777">
      <w:pPr>
        <w:spacing w:after="0" w:line="240" w:lineRule="auto"/>
        <w:jc w:val="both"/>
      </w:pPr>
    </w:p>
    <w:p w:rsidRPr="0018103E" w:rsidR="00A13AB2" w:rsidP="00E13196" w:rsidRDefault="00517187" w14:paraId="7747907E" w14:textId="065A462D">
      <w:pPr>
        <w:spacing w:after="0" w:line="240" w:lineRule="auto"/>
        <w:jc w:val="both"/>
      </w:pPr>
      <w:r>
        <w:t>H</w:t>
      </w:r>
      <w:r w:rsidRPr="0018103E" w:rsidR="00F20CBF">
        <w:t>arassment,</w:t>
      </w:r>
      <w:r w:rsidRPr="0018103E" w:rsidR="0050389F">
        <w:t xml:space="preserve"> bullying, violence, aggression</w:t>
      </w:r>
      <w:r>
        <w:t>,</w:t>
      </w:r>
      <w:r w:rsidRPr="0018103E" w:rsidR="0050389F">
        <w:t xml:space="preserve"> threatening behaviour</w:t>
      </w:r>
      <w:r>
        <w:t xml:space="preserve"> and unlawful discrimination</w:t>
      </w:r>
      <w:r w:rsidRPr="0018103E" w:rsidR="0050389F">
        <w:t xml:space="preserve"> are unacceptab</w:t>
      </w:r>
      <w:r w:rsidRPr="0018103E" w:rsidR="004F6BD6">
        <w:t xml:space="preserve">le and will not be tolerated at </w:t>
      </w:r>
      <w:r w:rsidR="006C5D2A">
        <w:t>our</w:t>
      </w:r>
      <w:r w:rsidRPr="0018103E" w:rsidR="0050389F">
        <w:t xml:space="preserve"> school.</w:t>
      </w:r>
    </w:p>
    <w:p w:rsidRPr="0018103E" w:rsidR="0018103E" w:rsidP="00E13196" w:rsidRDefault="0018103E" w14:paraId="01249259" w14:textId="77777777">
      <w:pPr>
        <w:spacing w:after="0" w:line="240" w:lineRule="auto"/>
        <w:jc w:val="both"/>
        <w:rPr>
          <w:color w:val="262626"/>
        </w:rPr>
      </w:pPr>
    </w:p>
    <w:p w:rsidRPr="0018103E" w:rsidR="00DF5BAB" w:rsidP="00E13196" w:rsidRDefault="00A13AB2" w14:paraId="4677A6D9" w14:textId="133ABEAF">
      <w:pPr>
        <w:spacing w:after="120" w:line="240" w:lineRule="auto"/>
        <w:jc w:val="both"/>
      </w:pPr>
      <w:r w:rsidRPr="0018103E">
        <w:t xml:space="preserve">Unreasonable behaviour and/or failure to uphold the </w:t>
      </w:r>
      <w:r w:rsidRPr="0018103E">
        <w:rPr>
          <w:color w:val="000000"/>
        </w:rPr>
        <w:t xml:space="preserve">principles </w:t>
      </w:r>
      <w:r w:rsidRPr="0018103E">
        <w:t xml:space="preserve">of this </w:t>
      </w:r>
      <w:r w:rsidRPr="0018103E">
        <w:rPr>
          <w:i/>
          <w:color w:val="000000"/>
        </w:rPr>
        <w:t>Statement of Values</w:t>
      </w:r>
      <w:r w:rsidRPr="0018103E" w:rsidR="009D73BB">
        <w:rPr>
          <w:i/>
          <w:color w:val="000000"/>
        </w:rPr>
        <w:t xml:space="preserve"> and School Philosophy</w:t>
      </w:r>
      <w:r w:rsidRPr="0018103E">
        <w:rPr>
          <w:color w:val="000000"/>
        </w:rPr>
        <w:t xml:space="preserve"> </w:t>
      </w:r>
      <w:r w:rsidRPr="0018103E">
        <w:t>may lead to further investigation and the implementation of appropriate consequences</w:t>
      </w:r>
      <w:r w:rsidRPr="0018103E" w:rsidR="00DF5BAB">
        <w:t xml:space="preserve"> by the </w:t>
      </w:r>
      <w:proofErr w:type="gramStart"/>
      <w:r w:rsidR="006C5D2A">
        <w:t>P</w:t>
      </w:r>
      <w:r w:rsidRPr="0018103E" w:rsidR="00DF5BAB">
        <w:t>rincipal</w:t>
      </w:r>
      <w:proofErr w:type="gramEnd"/>
      <w:r w:rsidRPr="0018103E">
        <w:t xml:space="preserve">. </w:t>
      </w:r>
    </w:p>
    <w:p w:rsidRPr="0018103E" w:rsidR="00DF5BAB" w:rsidP="00E13196" w:rsidRDefault="0018103E" w14:paraId="5316340C" w14:textId="7BBA0864">
      <w:pPr>
        <w:spacing w:after="120" w:line="240" w:lineRule="auto"/>
        <w:jc w:val="both"/>
      </w:pPr>
      <w:r w:rsidRPr="0018103E">
        <w:t>At the P</w:t>
      </w:r>
      <w:r w:rsidRPr="0018103E" w:rsidR="00DF5BAB">
        <w:t>rincipal’s discretion, unreasonable behaviour may be managed by:</w:t>
      </w:r>
    </w:p>
    <w:p w:rsidRPr="0018103E" w:rsidR="00DF5BAB" w:rsidP="00E13196" w:rsidRDefault="0018103E" w14:paraId="666F8423" w14:textId="0E7E603F">
      <w:pPr>
        <w:pStyle w:val="ListParagraph"/>
        <w:numPr>
          <w:ilvl w:val="0"/>
          <w:numId w:val="10"/>
        </w:numPr>
        <w:spacing w:after="0" w:line="240" w:lineRule="auto"/>
        <w:jc w:val="both"/>
        <w:rPr>
          <w:color w:val="262626"/>
        </w:rPr>
      </w:pPr>
      <w:r w:rsidRPr="0018103E">
        <w:rPr>
          <w:color w:val="262626"/>
        </w:rPr>
        <w:t>r</w:t>
      </w:r>
      <w:r w:rsidRPr="0018103E" w:rsidR="00DF5BAB">
        <w:rPr>
          <w:color w:val="262626"/>
        </w:rPr>
        <w:t>equesting</w:t>
      </w:r>
      <w:r w:rsidRPr="0018103E" w:rsidR="004F6BD6">
        <w:rPr>
          <w:color w:val="262626"/>
        </w:rPr>
        <w:t xml:space="preserve"> that</w:t>
      </w:r>
      <w:r w:rsidRPr="0018103E" w:rsidR="00DF5BAB">
        <w:rPr>
          <w:color w:val="262626"/>
        </w:rPr>
        <w:t xml:space="preserve"> the parties attend a mediation or </w:t>
      </w:r>
      <w:r w:rsidRPr="0018103E" w:rsidR="004070C1">
        <w:rPr>
          <w:color w:val="262626"/>
        </w:rPr>
        <w:t>counselling</w:t>
      </w:r>
      <w:r w:rsidRPr="0018103E" w:rsidR="00DF5BAB">
        <w:rPr>
          <w:color w:val="262626"/>
        </w:rPr>
        <w:t xml:space="preserve"> sessions</w:t>
      </w:r>
    </w:p>
    <w:p w:rsidRPr="0018103E" w:rsidR="00A13AB2" w:rsidP="00E13196" w:rsidRDefault="00543824" w14:paraId="39DB8382" w14:textId="302FC214">
      <w:pPr>
        <w:pStyle w:val="ListParagraph"/>
        <w:numPr>
          <w:ilvl w:val="0"/>
          <w:numId w:val="10"/>
        </w:numPr>
        <w:spacing w:after="0" w:line="240" w:lineRule="auto"/>
        <w:jc w:val="both"/>
        <w:rPr>
          <w:color w:val="262626"/>
        </w:rPr>
      </w:pPr>
      <w:r>
        <w:rPr>
          <w:color w:val="262626"/>
        </w:rPr>
        <w:t>implementing specific</w:t>
      </w:r>
      <w:r w:rsidRPr="0018103E" w:rsidR="00DF5BAB">
        <w:rPr>
          <w:color w:val="262626"/>
        </w:rPr>
        <w:t xml:space="preserve"> communication </w:t>
      </w:r>
      <w:r w:rsidRPr="0018103E" w:rsidR="00F20CBF">
        <w:rPr>
          <w:color w:val="262626"/>
        </w:rPr>
        <w:t>protocols</w:t>
      </w:r>
    </w:p>
    <w:p w:rsidRPr="0018103E" w:rsidR="009616CE" w:rsidP="00E13196" w:rsidRDefault="0018103E" w14:paraId="7909CCEF" w14:textId="11429CA7">
      <w:pPr>
        <w:pStyle w:val="ListParagraph"/>
        <w:numPr>
          <w:ilvl w:val="0"/>
          <w:numId w:val="10"/>
        </w:numPr>
        <w:spacing w:after="0" w:line="240" w:lineRule="auto"/>
        <w:jc w:val="both"/>
        <w:rPr>
          <w:color w:val="262626"/>
        </w:rPr>
      </w:pPr>
      <w:r w:rsidRPr="0018103E">
        <w:rPr>
          <w:color w:val="262626"/>
        </w:rPr>
        <w:t>w</w:t>
      </w:r>
      <w:r w:rsidRPr="0018103E" w:rsidR="00DF5BAB">
        <w:rPr>
          <w:color w:val="262626"/>
        </w:rPr>
        <w:t>ritten warnings</w:t>
      </w:r>
    </w:p>
    <w:p w:rsidRPr="0018103E" w:rsidR="00DF5BAB" w:rsidP="00E13196" w:rsidRDefault="0018103E" w14:paraId="5B66D586" w14:textId="71A16260">
      <w:pPr>
        <w:pStyle w:val="ListParagraph"/>
        <w:numPr>
          <w:ilvl w:val="0"/>
          <w:numId w:val="10"/>
        </w:numPr>
        <w:spacing w:after="0" w:line="240" w:lineRule="auto"/>
        <w:jc w:val="both"/>
        <w:rPr>
          <w:color w:val="262626"/>
        </w:rPr>
      </w:pPr>
      <w:r w:rsidRPr="0018103E">
        <w:rPr>
          <w:color w:val="262626"/>
        </w:rPr>
        <w:t>c</w:t>
      </w:r>
      <w:r w:rsidRPr="0018103E" w:rsidR="00DF5BAB">
        <w:rPr>
          <w:color w:val="262626"/>
        </w:rPr>
        <w:t>onditions of entry to school grounds or school activities</w:t>
      </w:r>
    </w:p>
    <w:p w:rsidRPr="0018103E" w:rsidR="00DF5BAB" w:rsidP="00E13196" w:rsidRDefault="0018103E" w14:paraId="20A5790B" w14:textId="0001105F">
      <w:pPr>
        <w:pStyle w:val="ListParagraph"/>
        <w:numPr>
          <w:ilvl w:val="0"/>
          <w:numId w:val="10"/>
        </w:numPr>
        <w:spacing w:after="0" w:line="240" w:lineRule="auto"/>
        <w:jc w:val="both"/>
        <w:rPr>
          <w:color w:val="262626"/>
        </w:rPr>
      </w:pPr>
      <w:r w:rsidRPr="0018103E">
        <w:rPr>
          <w:color w:val="262626"/>
        </w:rPr>
        <w:t>e</w:t>
      </w:r>
      <w:r w:rsidRPr="0018103E" w:rsidR="00DF5BAB">
        <w:rPr>
          <w:color w:val="262626"/>
        </w:rPr>
        <w:t>xclusion from school grounds or attendance at school activities</w:t>
      </w:r>
    </w:p>
    <w:p w:rsidRPr="0018103E" w:rsidR="00DF5BAB" w:rsidP="00E13196" w:rsidRDefault="0018103E" w14:paraId="37A6C1D3" w14:textId="0E6B04B5">
      <w:pPr>
        <w:pStyle w:val="ListParagraph"/>
        <w:numPr>
          <w:ilvl w:val="0"/>
          <w:numId w:val="10"/>
        </w:numPr>
        <w:spacing w:after="0" w:line="240" w:lineRule="auto"/>
        <w:jc w:val="both"/>
        <w:rPr>
          <w:color w:val="262626"/>
        </w:rPr>
      </w:pPr>
      <w:r w:rsidRPr="0018103E">
        <w:rPr>
          <w:color w:val="262626"/>
        </w:rPr>
        <w:t>r</w:t>
      </w:r>
      <w:r w:rsidRPr="0018103E" w:rsidR="00DF5BAB">
        <w:rPr>
          <w:color w:val="262626"/>
        </w:rPr>
        <w:t>eports to Victoria Police</w:t>
      </w:r>
    </w:p>
    <w:p w:rsidRPr="0018103E" w:rsidR="002916F0" w:rsidP="00E13196" w:rsidRDefault="0018103E" w14:paraId="21489879" w14:textId="2A9F69A1">
      <w:pPr>
        <w:pStyle w:val="ListParagraph"/>
        <w:numPr>
          <w:ilvl w:val="0"/>
          <w:numId w:val="10"/>
        </w:numPr>
        <w:spacing w:after="0" w:line="240" w:lineRule="auto"/>
        <w:jc w:val="both"/>
        <w:rPr>
          <w:color w:val="262626"/>
        </w:rPr>
      </w:pPr>
      <w:r w:rsidRPr="0018103E">
        <w:rPr>
          <w:color w:val="262626"/>
        </w:rPr>
        <w:t>l</w:t>
      </w:r>
      <w:r w:rsidRPr="0018103E" w:rsidR="00DF5BAB">
        <w:rPr>
          <w:color w:val="262626"/>
        </w:rPr>
        <w:t>egal action</w:t>
      </w:r>
      <w:r w:rsidR="00774A96">
        <w:rPr>
          <w:color w:val="262626"/>
        </w:rPr>
        <w:t>.</w:t>
      </w:r>
    </w:p>
    <w:p w:rsidRPr="0018103E" w:rsidR="00DF5BAB" w:rsidP="00E13196" w:rsidRDefault="00DF5BAB" w14:paraId="67279184" w14:textId="77777777">
      <w:pPr>
        <w:pStyle w:val="ListParagraph"/>
        <w:spacing w:after="0" w:line="240" w:lineRule="auto"/>
        <w:jc w:val="both"/>
        <w:rPr>
          <w:color w:val="262626"/>
        </w:rPr>
      </w:pPr>
    </w:p>
    <w:p w:rsidRPr="0018103E" w:rsidR="002916F0" w:rsidP="00E13196" w:rsidRDefault="002916F0" w14:paraId="76807BED" w14:textId="1088DB08">
      <w:pPr>
        <w:spacing w:after="0" w:line="240" w:lineRule="auto"/>
        <w:jc w:val="both"/>
        <w:rPr>
          <w:rFonts w:cs="Arial"/>
          <w:i/>
          <w:color w:val="000000"/>
        </w:rPr>
      </w:pPr>
      <w:r w:rsidRPr="0018103E">
        <w:t xml:space="preserve">Inappropriate student behaviour will be managed in according with our </w:t>
      </w:r>
      <w:r w:rsidRPr="00B517D2">
        <w:t xml:space="preserve">school’s </w:t>
      </w:r>
      <w:r w:rsidRPr="00B517D2">
        <w:rPr>
          <w:i/>
        </w:rPr>
        <w:t>St</w:t>
      </w:r>
      <w:r w:rsidRPr="00B517D2" w:rsidR="004F6BD6">
        <w:rPr>
          <w:i/>
        </w:rPr>
        <w:t xml:space="preserve">udent Wellbeing and Engagement </w:t>
      </w:r>
      <w:r w:rsidRPr="00B517D2" w:rsidR="0018103E">
        <w:rPr>
          <w:i/>
        </w:rPr>
        <w:t xml:space="preserve">Policy </w:t>
      </w:r>
      <w:r w:rsidRPr="00B517D2">
        <w:t xml:space="preserve">and </w:t>
      </w:r>
      <w:r w:rsidRPr="00B517D2">
        <w:rPr>
          <w:i/>
        </w:rPr>
        <w:t>Bullying</w:t>
      </w:r>
      <w:r w:rsidRPr="00B517D2" w:rsidR="009D73BB">
        <w:rPr>
          <w:i/>
        </w:rPr>
        <w:t xml:space="preserve"> Prevention </w:t>
      </w:r>
      <w:r w:rsidRPr="00B517D2" w:rsidR="0018103E">
        <w:rPr>
          <w:i/>
        </w:rPr>
        <w:t>Policy.</w:t>
      </w:r>
    </w:p>
    <w:p w:rsidRPr="0018103E" w:rsidR="00A13AB2" w:rsidP="00E13196" w:rsidRDefault="00A13AB2" w14:paraId="5F7BB6AE" w14:textId="77777777">
      <w:pPr>
        <w:spacing w:after="0"/>
        <w:jc w:val="both"/>
      </w:pPr>
    </w:p>
    <w:p w:rsidRPr="0018103E" w:rsidR="00A13AB2" w:rsidP="00E13196" w:rsidRDefault="00F20CBF" w14:paraId="281C0C7A" w14:textId="4848E743">
      <w:pPr>
        <w:spacing w:after="0"/>
        <w:jc w:val="both"/>
      </w:pPr>
      <w:r w:rsidRPr="0018103E">
        <w:t>Our</w:t>
      </w:r>
      <w:r w:rsidRPr="0018103E" w:rsidR="004F6BD6">
        <w:t xml:space="preserve"> </w:t>
      </w:r>
      <w:r w:rsidRPr="0018103E" w:rsidR="004F6BD6">
        <w:rPr>
          <w:i/>
        </w:rPr>
        <w:t>Statement of Values</w:t>
      </w:r>
      <w:r w:rsidRPr="0018103E" w:rsidR="009D73BB">
        <w:rPr>
          <w:i/>
        </w:rPr>
        <w:t xml:space="preserve"> and School Philosophy</w:t>
      </w:r>
      <w:r w:rsidRPr="0018103E" w:rsidR="00A13AB2">
        <w:t xml:space="preserve"> </w:t>
      </w:r>
      <w:r w:rsidRPr="0018103E">
        <w:t>ensure</w:t>
      </w:r>
      <w:r w:rsidRPr="0018103E" w:rsidR="009D73BB">
        <w:t>s</w:t>
      </w:r>
      <w:r w:rsidRPr="0018103E">
        <w:t xml:space="preserve"> that </w:t>
      </w:r>
      <w:r w:rsidRPr="0018103E" w:rsidR="00A13AB2">
        <w:t xml:space="preserve">everyone in our school community will be treated with fairness and respect. In turn, </w:t>
      </w:r>
      <w:r w:rsidRPr="0018103E" w:rsidR="00DF5BAB">
        <w:t>we will strive to</w:t>
      </w:r>
      <w:r w:rsidRPr="0018103E" w:rsidR="00A13AB2">
        <w:t xml:space="preserve"> create a school that is </w:t>
      </w:r>
      <w:r w:rsidRPr="0018103E">
        <w:t>inclusive and safe</w:t>
      </w:r>
      <w:r w:rsidRPr="0018103E" w:rsidR="00A13AB2">
        <w:t xml:space="preserve">, where everyone is empowered to participate and learn. </w:t>
      </w:r>
    </w:p>
    <w:p w:rsidR="00D81BE4" w:rsidP="00D81BE4" w:rsidRDefault="00D81BE4" w14:paraId="61BA29D4" w14:textId="77777777">
      <w:pPr>
        <w:spacing w:after="0"/>
        <w:jc w:val="both"/>
        <w:rPr>
          <w:rFonts w:asciiTheme="majorHAnsi" w:hAnsiTheme="majorHAnsi"/>
          <w:b/>
          <w:bCs/>
          <w:color w:val="5B9BD5" w:themeColor="accent1"/>
          <w:sz w:val="26"/>
          <w:szCs w:val="26"/>
          <w:highlight w:val="yellow"/>
        </w:rPr>
      </w:pPr>
    </w:p>
    <w:p w:rsidRPr="003F1C0F" w:rsidR="00D81BE4" w:rsidP="00D81BE4" w:rsidRDefault="00D81BE4" w14:paraId="137E3A15" w14:textId="370BFB73">
      <w:pPr>
        <w:spacing w:after="0"/>
        <w:jc w:val="both"/>
        <w:rPr>
          <w:rFonts w:asciiTheme="majorHAnsi" w:hAnsiTheme="majorHAnsi"/>
          <w:b/>
          <w:bCs/>
          <w:color w:val="5B9BD5" w:themeColor="accent1"/>
          <w:sz w:val="26"/>
          <w:szCs w:val="26"/>
        </w:rPr>
      </w:pPr>
      <w:r w:rsidRPr="00D81BE4">
        <w:rPr>
          <w:rFonts w:asciiTheme="majorHAnsi" w:hAnsiTheme="majorHAnsi"/>
          <w:b/>
          <w:bCs/>
          <w:color w:val="5B9BD5" w:themeColor="accent1"/>
          <w:sz w:val="26"/>
          <w:szCs w:val="26"/>
        </w:rPr>
        <w:t>COMMUNICATION</w:t>
      </w:r>
    </w:p>
    <w:p w:rsidR="0018103E" w:rsidP="00E13196" w:rsidRDefault="0018103E" w14:paraId="2FDCC4EA" w14:textId="6E6C4BB8">
      <w:pPr>
        <w:spacing w:after="0"/>
        <w:jc w:val="both"/>
      </w:pPr>
    </w:p>
    <w:p w:rsidRPr="00B517D2" w:rsidR="00A03B7D" w:rsidP="00284BB0" w:rsidRDefault="00A03B7D" w14:paraId="311274A3" w14:textId="3F226C54">
      <w:pPr>
        <w:spacing w:after="0" w:line="240" w:lineRule="auto"/>
        <w:jc w:val="both"/>
        <w:textAlignment w:val="baseline"/>
        <w:rPr>
          <w:rFonts w:ascii="Calibri" w:hAnsi="Calibri" w:eastAsia="Times New Roman" w:cs="Calibri"/>
          <w:lang w:eastAsia="en-AU"/>
        </w:rPr>
      </w:pPr>
      <w:r w:rsidRPr="00B517D2">
        <w:rPr>
          <w:rFonts w:ascii="Calibri" w:hAnsi="Calibri" w:eastAsia="Times New Roman" w:cs="Calibri"/>
          <w:lang w:eastAsia="en-AU"/>
        </w:rPr>
        <w:t xml:space="preserve">This policy will be communicated to our school community in the following </w:t>
      </w:r>
      <w:proofErr w:type="gramStart"/>
      <w:r w:rsidRPr="00B517D2">
        <w:rPr>
          <w:rFonts w:ascii="Calibri" w:hAnsi="Calibri" w:eastAsia="Times New Roman" w:cs="Calibri"/>
          <w:lang w:eastAsia="en-AU"/>
        </w:rPr>
        <w:t>ways :</w:t>
      </w:r>
      <w:proofErr w:type="gramEnd"/>
      <w:r w:rsidRPr="00B517D2">
        <w:rPr>
          <w:rFonts w:ascii="Calibri" w:hAnsi="Calibri" w:eastAsia="Times New Roman" w:cs="Calibri"/>
          <w:lang w:eastAsia="en-AU"/>
        </w:rPr>
        <w:t> </w:t>
      </w:r>
    </w:p>
    <w:p w:rsidRPr="00B517D2" w:rsidR="00501A49" w:rsidP="003F1C0F" w:rsidRDefault="00501A49" w14:paraId="21A9A3CB" w14:textId="77777777">
      <w:pPr>
        <w:spacing w:after="0" w:line="240" w:lineRule="auto"/>
        <w:jc w:val="both"/>
        <w:textAlignment w:val="baseline"/>
        <w:rPr>
          <w:rFonts w:ascii="Calibri" w:hAnsi="Calibri" w:eastAsia="Times New Roman" w:cs="Calibri"/>
          <w:sz w:val="18"/>
          <w:szCs w:val="18"/>
          <w:lang w:eastAsia="en-AU"/>
        </w:rPr>
      </w:pPr>
    </w:p>
    <w:p w:rsidRPr="00B517D2" w:rsidR="00A03B7D" w:rsidP="00A03B7D" w:rsidRDefault="00A03B7D" w14:paraId="2C116E6D" w14:textId="77777777">
      <w:pPr>
        <w:numPr>
          <w:ilvl w:val="0"/>
          <w:numId w:val="19"/>
        </w:numPr>
        <w:spacing w:after="0" w:line="240" w:lineRule="auto"/>
        <w:ind w:left="360" w:firstLine="0"/>
        <w:textAlignment w:val="baseline"/>
        <w:rPr>
          <w:rFonts w:ascii="Calibri" w:hAnsi="Calibri" w:eastAsia="Times New Roman" w:cs="Calibri"/>
          <w:sz w:val="18"/>
          <w:szCs w:val="18"/>
          <w:lang w:eastAsia="en-AU"/>
        </w:rPr>
      </w:pPr>
      <w:r w:rsidRPr="00B517D2">
        <w:rPr>
          <w:rFonts w:ascii="Calibri" w:hAnsi="Calibri" w:eastAsia="Times New Roman" w:cs="Calibri"/>
          <w:lang w:eastAsia="en-AU"/>
        </w:rPr>
        <w:t>Available publicly on our school’s website</w:t>
      </w:r>
      <w:r w:rsidRPr="00B517D2">
        <w:rPr>
          <w:rFonts w:ascii="Calibri" w:hAnsi="Calibri" w:eastAsia="Times New Roman" w:cs="Calibri"/>
          <w:sz w:val="18"/>
          <w:szCs w:val="18"/>
          <w:lang w:eastAsia="en-AU"/>
        </w:rPr>
        <w:t>  </w:t>
      </w:r>
    </w:p>
    <w:p w:rsidRPr="00B517D2" w:rsidR="00F61549" w:rsidP="00A03B7D" w:rsidRDefault="00A03B7D" w14:paraId="38FF2FF6" w14:textId="77777777">
      <w:pPr>
        <w:numPr>
          <w:ilvl w:val="0"/>
          <w:numId w:val="20"/>
        </w:numPr>
        <w:spacing w:after="0" w:line="240" w:lineRule="auto"/>
        <w:ind w:left="360" w:firstLine="0"/>
        <w:textAlignment w:val="baseline"/>
        <w:rPr>
          <w:rFonts w:ascii="Calibri" w:hAnsi="Calibri" w:eastAsia="Times New Roman" w:cs="Calibri"/>
          <w:lang w:eastAsia="en-AU"/>
        </w:rPr>
      </w:pPr>
      <w:r w:rsidRPr="00B517D2">
        <w:rPr>
          <w:rFonts w:ascii="Calibri" w:hAnsi="Calibri" w:eastAsia="Times New Roman" w:cs="Calibri"/>
          <w:lang w:eastAsia="en-AU"/>
        </w:rPr>
        <w:t>Included in staff induction processes</w:t>
      </w:r>
    </w:p>
    <w:p w:rsidRPr="00B517D2" w:rsidR="00A03B7D" w:rsidP="00A03B7D" w:rsidRDefault="00F61549" w14:paraId="33C623F0" w14:textId="22096160">
      <w:pPr>
        <w:numPr>
          <w:ilvl w:val="0"/>
          <w:numId w:val="20"/>
        </w:numPr>
        <w:spacing w:after="0" w:line="240" w:lineRule="auto"/>
        <w:ind w:left="360" w:firstLine="0"/>
        <w:textAlignment w:val="baseline"/>
        <w:rPr>
          <w:rFonts w:ascii="Calibri" w:hAnsi="Calibri" w:eastAsia="Times New Roman" w:cs="Calibri"/>
          <w:lang w:eastAsia="en-AU"/>
        </w:rPr>
      </w:pPr>
      <w:r w:rsidRPr="00B517D2">
        <w:rPr>
          <w:rFonts w:ascii="Calibri" w:hAnsi="Calibri" w:eastAsia="Times New Roman" w:cs="Calibri"/>
          <w:lang w:eastAsia="en-AU"/>
        </w:rPr>
        <w:t>Included in staff handbook/manual</w:t>
      </w:r>
      <w:r w:rsidRPr="00B517D2" w:rsidR="00A03B7D">
        <w:rPr>
          <w:rFonts w:ascii="Calibri" w:hAnsi="Calibri" w:eastAsia="Times New Roman" w:cs="Calibri"/>
          <w:lang w:eastAsia="en-AU"/>
        </w:rPr>
        <w:t> </w:t>
      </w:r>
    </w:p>
    <w:p w:rsidR="00BA5FB6" w:rsidP="00E13196" w:rsidRDefault="00BA5FB6" w14:paraId="52223B28" w14:textId="67B102B9">
      <w:pPr>
        <w:spacing w:after="0"/>
        <w:jc w:val="both"/>
      </w:pPr>
    </w:p>
    <w:p w:rsidR="00BA5FB6" w:rsidP="00BA5FB6" w:rsidRDefault="00BA5FB6" w14:paraId="119DBE19" w14:textId="77777777">
      <w:pPr>
        <w:pStyle w:val="Heading2"/>
        <w:spacing w:after="240" w:line="240" w:lineRule="auto"/>
        <w:jc w:val="both"/>
        <w:rPr>
          <w:b/>
          <w:caps/>
          <w:color w:val="5B9BD5" w:themeColor="accent1"/>
        </w:rPr>
      </w:pPr>
      <w:r>
        <w:rPr>
          <w:b/>
          <w:caps/>
          <w:color w:val="5B9BD5" w:themeColor="accent1"/>
        </w:rPr>
        <w:t>RELATED POLICIES</w:t>
      </w:r>
      <w:r w:rsidRPr="008E4770">
        <w:rPr>
          <w:b/>
          <w:caps/>
          <w:color w:val="5B9BD5" w:themeColor="accent1"/>
        </w:rPr>
        <w:t xml:space="preserve"> and r</w:t>
      </w:r>
      <w:r>
        <w:rPr>
          <w:b/>
          <w:caps/>
          <w:color w:val="5B9BD5" w:themeColor="accent1"/>
        </w:rPr>
        <w:t>esources</w:t>
      </w:r>
    </w:p>
    <w:p w:rsidRPr="00791E01" w:rsidR="00BA5FB6" w:rsidP="00BA5FB6" w:rsidRDefault="00BA5FB6" w14:paraId="6B926D8A" w14:textId="77777777">
      <w:r>
        <w:t>Department of Education and Training policies and resources:</w:t>
      </w:r>
    </w:p>
    <w:p w:rsidRPr="00791E01" w:rsidR="00BA5FB6" w:rsidP="00BA5FB6" w:rsidRDefault="00BA5FB6" w14:paraId="6B814AA1" w14:textId="0E68CC73">
      <w:pPr>
        <w:pStyle w:val="ListParagraph"/>
        <w:numPr>
          <w:ilvl w:val="0"/>
          <w:numId w:val="24"/>
        </w:numPr>
        <w:spacing w:line="257" w:lineRule="auto"/>
        <w:rPr>
          <w:rStyle w:val="Hyperlink"/>
        </w:rPr>
      </w:pPr>
      <w:hyperlink w:history="1" r:id="rId13">
        <w:r w:rsidRPr="00A457F4">
          <w:rPr>
            <w:rStyle w:val="Hyperlink"/>
          </w:rPr>
          <w:t>Work-Related Violence in Schools Policy</w:t>
        </w:r>
      </w:hyperlink>
      <w:r>
        <w:t xml:space="preserve"> </w:t>
      </w:r>
    </w:p>
    <w:p w:rsidR="00BA5FB6" w:rsidP="00BA5FB6" w:rsidRDefault="00BA5FB6" w14:paraId="5A18FA4C" w14:textId="6BA155DE">
      <w:pPr>
        <w:pStyle w:val="ListParagraph"/>
        <w:numPr>
          <w:ilvl w:val="0"/>
          <w:numId w:val="24"/>
        </w:numPr>
        <w:spacing w:line="257" w:lineRule="auto"/>
      </w:pPr>
      <w:hyperlink w:history="1" r:id="rId14">
        <w:r w:rsidRPr="00A457F4">
          <w:rPr>
            <w:rStyle w:val="Hyperlink"/>
          </w:rPr>
          <w:t>Respectful Behaviours within the School Community Policy</w:t>
        </w:r>
      </w:hyperlink>
    </w:p>
    <w:p w:rsidRPr="00A56F24" w:rsidR="00BA5FB6" w:rsidP="00BA5FB6" w:rsidRDefault="00495BF1" w14:paraId="42B7E2F7" w14:textId="58B3FF3A">
      <w:pPr>
        <w:spacing w:line="257" w:lineRule="auto"/>
      </w:pPr>
      <w:r w:rsidRPr="00A56F24">
        <w:t>Somers School Camp</w:t>
      </w:r>
      <w:r w:rsidRPr="00A56F24" w:rsidR="00BA5FB6">
        <w:t xml:space="preserve"> polices:</w:t>
      </w:r>
    </w:p>
    <w:p w:rsidRPr="00A56F24" w:rsidR="00BA5FB6" w:rsidP="00BA5FB6" w:rsidRDefault="00BA5FB6" w14:paraId="0BB9B8B8" w14:textId="5E2132F4">
      <w:pPr>
        <w:pStyle w:val="ListParagraph"/>
        <w:numPr>
          <w:ilvl w:val="0"/>
          <w:numId w:val="25"/>
        </w:numPr>
        <w:spacing w:line="257" w:lineRule="auto"/>
        <w:rPr>
          <w:iCs/>
        </w:rPr>
      </w:pPr>
      <w:r w:rsidRPr="00A56F24">
        <w:rPr>
          <w:iCs/>
        </w:rPr>
        <w:t>Student Wellbeing and Engagement</w:t>
      </w:r>
      <w:r w:rsidRPr="00A56F24" w:rsidR="00050A59">
        <w:rPr>
          <w:iCs/>
        </w:rPr>
        <w:t xml:space="preserve"> Policy</w:t>
      </w:r>
    </w:p>
    <w:p w:rsidRPr="00A56F24" w:rsidR="00BA5FB6" w:rsidP="00BA5FB6" w:rsidRDefault="00BA5FB6" w14:paraId="639CE84A" w14:textId="77777777">
      <w:pPr>
        <w:pStyle w:val="ListParagraph"/>
        <w:numPr>
          <w:ilvl w:val="0"/>
          <w:numId w:val="25"/>
        </w:numPr>
        <w:spacing w:line="257" w:lineRule="auto"/>
        <w:rPr>
          <w:iCs/>
        </w:rPr>
      </w:pPr>
      <w:r w:rsidRPr="00A56F24">
        <w:rPr>
          <w:iCs/>
        </w:rPr>
        <w:t>Inclusion and Diversity Policy</w:t>
      </w:r>
    </w:p>
    <w:p w:rsidRPr="00A56F24" w:rsidR="00BA5FB6" w:rsidP="00BA5FB6" w:rsidRDefault="00BA5FB6" w14:paraId="529B3C57" w14:textId="175644DF">
      <w:pPr>
        <w:pStyle w:val="ListParagraph"/>
        <w:numPr>
          <w:ilvl w:val="0"/>
          <w:numId w:val="25"/>
        </w:numPr>
        <w:spacing w:line="257" w:lineRule="auto"/>
        <w:rPr>
          <w:iCs/>
        </w:rPr>
      </w:pPr>
      <w:r w:rsidRPr="00A56F24">
        <w:rPr>
          <w:iCs/>
        </w:rPr>
        <w:t>Bullying Prevention Policy</w:t>
      </w:r>
    </w:p>
    <w:p w:rsidRPr="00A56F24" w:rsidR="00BA5FB6" w:rsidP="00BA5FB6" w:rsidRDefault="00BA5FB6" w14:paraId="238AE43D" w14:textId="794B2808">
      <w:pPr>
        <w:pStyle w:val="ListParagraph"/>
        <w:numPr>
          <w:ilvl w:val="0"/>
          <w:numId w:val="25"/>
        </w:numPr>
        <w:spacing w:line="257" w:lineRule="auto"/>
      </w:pPr>
      <w:r w:rsidRPr="00A56F24">
        <w:t>Complaints Policy</w:t>
      </w:r>
    </w:p>
    <w:p w:rsidRPr="0018103E" w:rsidR="00BA5FB6" w:rsidP="00E13196" w:rsidRDefault="00BA5FB6" w14:paraId="059DCBBD" w14:textId="77777777">
      <w:pPr>
        <w:spacing w:after="0"/>
        <w:jc w:val="both"/>
      </w:pPr>
    </w:p>
    <w:p w:rsidRPr="003F1C0F" w:rsidR="009565C2" w:rsidP="009565C2" w:rsidRDefault="009565C2" w14:paraId="16D8E8B3" w14:textId="77777777">
      <w:pPr>
        <w:spacing w:after="0" w:line="240" w:lineRule="auto"/>
        <w:jc w:val="both"/>
        <w:textAlignment w:val="baseline"/>
        <w:rPr>
          <w:rFonts w:ascii="Calibri Light" w:hAnsi="Calibri Light" w:eastAsia="Times New Roman" w:cs="Calibri Light"/>
          <w:b/>
          <w:bCs/>
          <w:caps/>
          <w:color w:val="5B9BD5" w:themeColor="accent1"/>
          <w:sz w:val="26"/>
          <w:szCs w:val="26"/>
          <w:lang w:eastAsia="en-AU"/>
        </w:rPr>
      </w:pPr>
      <w:r w:rsidRPr="003F1C0F">
        <w:rPr>
          <w:rFonts w:ascii="Calibri Light" w:hAnsi="Calibri Light" w:eastAsia="Times New Roman" w:cs="Calibri Light"/>
          <w:b/>
          <w:bCs/>
          <w:caps/>
          <w:color w:val="5B9BD5" w:themeColor="accent1"/>
          <w:sz w:val="26"/>
          <w:szCs w:val="26"/>
          <w:lang w:eastAsia="en-AU"/>
        </w:rPr>
        <w:t>POLICY REVIEW AND APPROVAL</w:t>
      </w:r>
    </w:p>
    <w:p w:rsidRPr="009565C2" w:rsidR="009565C2" w:rsidP="009565C2" w:rsidRDefault="009565C2" w14:paraId="3EB83EC1" w14:textId="254BB03D">
      <w:pPr>
        <w:spacing w:after="0" w:line="240" w:lineRule="auto"/>
        <w:jc w:val="both"/>
        <w:textAlignment w:val="baseline"/>
        <w:rPr>
          <w:rFonts w:ascii="Segoe UI" w:hAnsi="Segoe UI" w:eastAsia="Times New Roman" w:cs="Segoe UI"/>
          <w:color w:val="2E74B5"/>
          <w:sz w:val="18"/>
          <w:szCs w:val="18"/>
          <w:lang w:eastAsia="en-AU"/>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5"/>
        <w:gridCol w:w="6075"/>
      </w:tblGrid>
      <w:tr w:rsidRPr="009565C2" w:rsidR="009565C2" w:rsidTr="67F189D2" w14:paraId="22AB4B5E" w14:textId="77777777">
        <w:tc>
          <w:tcPr>
            <w:tcW w:w="2925" w:type="dxa"/>
            <w:tcBorders>
              <w:top w:val="single" w:color="auto" w:sz="6" w:space="0"/>
              <w:left w:val="single" w:color="auto" w:sz="6" w:space="0"/>
              <w:bottom w:val="single" w:color="auto" w:sz="6" w:space="0"/>
              <w:right w:val="single" w:color="auto" w:sz="6" w:space="0"/>
            </w:tcBorders>
            <w:hideMark/>
          </w:tcPr>
          <w:p w:rsidRPr="008A0CCB" w:rsidR="009565C2" w:rsidP="009565C2" w:rsidRDefault="009565C2" w14:paraId="3D4C3A32" w14:textId="77777777">
            <w:pPr>
              <w:spacing w:after="0" w:line="240" w:lineRule="auto"/>
              <w:textAlignment w:val="baseline"/>
              <w:rPr>
                <w:rFonts w:ascii="Times New Roman" w:hAnsi="Times New Roman" w:eastAsia="Times New Roman" w:cs="Times New Roman"/>
                <w:sz w:val="24"/>
                <w:szCs w:val="24"/>
                <w:lang w:eastAsia="en-AU"/>
              </w:rPr>
            </w:pPr>
            <w:r w:rsidRPr="003F1C0F">
              <w:rPr>
                <w:rFonts w:ascii="Calibri" w:hAnsi="Calibri" w:eastAsia="Times New Roman" w:cs="Calibri"/>
                <w:lang w:eastAsia="en-AU"/>
              </w:rPr>
              <w:t>Policy last reviewed</w:t>
            </w:r>
            <w:r w:rsidRPr="008A0CCB">
              <w:rPr>
                <w:rFonts w:ascii="Calibri" w:hAnsi="Calibri" w:eastAsia="Times New Roman" w:cs="Calibri"/>
                <w:lang w:eastAsia="en-AU"/>
              </w:rPr>
              <w:t> </w:t>
            </w:r>
          </w:p>
        </w:tc>
        <w:tc>
          <w:tcPr>
            <w:tcW w:w="6075" w:type="dxa"/>
            <w:tcBorders>
              <w:top w:val="single" w:color="auto" w:sz="6" w:space="0"/>
              <w:left w:val="nil"/>
              <w:bottom w:val="single" w:color="auto" w:sz="6" w:space="0"/>
              <w:right w:val="single" w:color="auto" w:sz="6" w:space="0"/>
            </w:tcBorders>
            <w:hideMark/>
          </w:tcPr>
          <w:p w:rsidRPr="008A0CCB" w:rsidR="009565C2" w:rsidP="62DD1C99" w:rsidRDefault="0699923A" w14:paraId="30615FF7" w14:textId="5428A675">
            <w:pPr>
              <w:spacing w:after="0" w:line="240" w:lineRule="auto"/>
              <w:textAlignment w:val="baseline"/>
              <w:rPr>
                <w:rFonts w:ascii="Calibri" w:hAnsi="Calibri" w:eastAsia="Times New Roman" w:cs="Calibri"/>
                <w:lang w:eastAsia="en-AU"/>
              </w:rPr>
            </w:pPr>
            <w:r w:rsidRPr="003F1C0F">
              <w:rPr>
                <w:rFonts w:ascii="Calibri" w:hAnsi="Calibri" w:eastAsia="Times New Roman" w:cs="Calibri"/>
                <w:lang w:eastAsia="en-AU"/>
              </w:rPr>
              <w:t xml:space="preserve"> </w:t>
            </w:r>
            <w:r w:rsidR="00232007">
              <w:rPr>
                <w:rFonts w:ascii="Calibri" w:hAnsi="Calibri" w:eastAsia="Times New Roman" w:cs="Calibri"/>
                <w:lang w:eastAsia="en-AU"/>
              </w:rPr>
              <w:t>June</w:t>
            </w:r>
            <w:r w:rsidRPr="003F1C0F">
              <w:rPr>
                <w:rFonts w:ascii="Calibri" w:hAnsi="Calibri" w:eastAsia="Times New Roman" w:cs="Calibri"/>
                <w:lang w:eastAsia="en-AU"/>
              </w:rPr>
              <w:t xml:space="preserve"> 202</w:t>
            </w:r>
            <w:r w:rsidR="00232007">
              <w:rPr>
                <w:rFonts w:ascii="Calibri" w:hAnsi="Calibri" w:eastAsia="Times New Roman" w:cs="Calibri"/>
                <w:lang w:eastAsia="en-AU"/>
              </w:rPr>
              <w:t>5</w:t>
            </w:r>
          </w:p>
        </w:tc>
      </w:tr>
      <w:tr w:rsidRPr="009565C2" w:rsidR="009565C2" w:rsidTr="67F189D2" w14:paraId="31F18512" w14:textId="77777777">
        <w:tc>
          <w:tcPr>
            <w:tcW w:w="2925" w:type="dxa"/>
            <w:tcBorders>
              <w:top w:val="nil"/>
              <w:left w:val="single" w:color="auto" w:sz="6" w:space="0"/>
              <w:bottom w:val="single" w:color="auto" w:sz="6" w:space="0"/>
              <w:right w:val="single" w:color="auto" w:sz="6" w:space="0"/>
            </w:tcBorders>
            <w:hideMark/>
          </w:tcPr>
          <w:p w:rsidRPr="00232007" w:rsidR="009565C2" w:rsidP="009565C2" w:rsidRDefault="009565C2" w14:paraId="20771750" w14:textId="77777777">
            <w:pPr>
              <w:spacing w:after="0" w:line="240" w:lineRule="auto"/>
              <w:textAlignment w:val="baseline"/>
              <w:rPr>
                <w:rFonts w:ascii="Times New Roman" w:hAnsi="Times New Roman" w:eastAsia="Times New Roman" w:cs="Times New Roman"/>
                <w:sz w:val="24"/>
                <w:szCs w:val="24"/>
                <w:lang w:eastAsia="en-AU"/>
              </w:rPr>
            </w:pPr>
            <w:r w:rsidRPr="00232007">
              <w:rPr>
                <w:rFonts w:ascii="Calibri" w:hAnsi="Calibri" w:eastAsia="Times New Roman" w:cs="Calibri"/>
                <w:lang w:eastAsia="en-AU"/>
              </w:rPr>
              <w:t>Approved by </w:t>
            </w:r>
          </w:p>
        </w:tc>
        <w:tc>
          <w:tcPr>
            <w:tcW w:w="6075" w:type="dxa"/>
            <w:tcBorders>
              <w:top w:val="nil"/>
              <w:left w:val="nil"/>
              <w:bottom w:val="single" w:color="auto" w:sz="6" w:space="0"/>
              <w:right w:val="single" w:color="auto" w:sz="6" w:space="0"/>
            </w:tcBorders>
            <w:hideMark/>
          </w:tcPr>
          <w:p w:rsidRPr="00232007" w:rsidR="009565C2" w:rsidP="009565C2" w:rsidRDefault="76CD9BD7" w14:paraId="13C61A74" w14:textId="5F20BE74">
            <w:pPr>
              <w:spacing w:after="0" w:line="240" w:lineRule="auto"/>
              <w:textAlignment w:val="baseline"/>
              <w:rPr>
                <w:rFonts w:ascii="Times New Roman" w:hAnsi="Times New Roman" w:eastAsia="Times New Roman" w:cs="Times New Roman"/>
                <w:sz w:val="24"/>
                <w:szCs w:val="24"/>
                <w:lang w:eastAsia="en-AU"/>
              </w:rPr>
            </w:pPr>
            <w:r w:rsidRPr="00232007">
              <w:rPr>
                <w:rFonts w:ascii="Calibri" w:hAnsi="Calibri" w:eastAsia="Times New Roman" w:cs="Calibri"/>
                <w:shd w:val="clear" w:color="auto" w:fill="FFFF00"/>
                <w:lang w:eastAsia="en-AU"/>
              </w:rPr>
              <w:t xml:space="preserve"> </w:t>
            </w:r>
            <w:r w:rsidRPr="00232007" w:rsidR="682538AB">
              <w:rPr>
                <w:rFonts w:ascii="Calibri" w:hAnsi="Calibri" w:eastAsia="Times New Roman" w:cs="Calibri"/>
                <w:shd w:val="clear" w:color="auto" w:fill="FFFF00"/>
                <w:lang w:eastAsia="en-AU"/>
              </w:rPr>
              <w:t>S</w:t>
            </w:r>
            <w:r w:rsidRPr="00232007" w:rsidR="009565C2">
              <w:rPr>
                <w:rFonts w:ascii="Calibri" w:hAnsi="Calibri" w:eastAsia="Times New Roman" w:cs="Calibri"/>
                <w:shd w:val="clear" w:color="auto" w:fill="FFFF00"/>
                <w:lang w:eastAsia="en-AU"/>
              </w:rPr>
              <w:t xml:space="preserve">chool </w:t>
            </w:r>
            <w:r w:rsidRPr="0046438D" w:rsidR="682538AB">
              <w:rPr>
                <w:rFonts w:ascii="Calibri" w:hAnsi="Calibri" w:eastAsia="Times New Roman" w:cs="Calibri"/>
                <w:shd w:val="clear" w:color="auto" w:fill="FFFF00"/>
                <w:lang w:eastAsia="en-AU"/>
              </w:rPr>
              <w:t>C</w:t>
            </w:r>
            <w:r w:rsidRPr="0046438D" w:rsidR="009565C2">
              <w:rPr>
                <w:rFonts w:ascii="Calibri" w:hAnsi="Calibri" w:eastAsia="Times New Roman" w:cs="Calibri"/>
                <w:shd w:val="clear" w:color="auto" w:fill="FFFF00"/>
                <w:lang w:eastAsia="en-AU"/>
              </w:rPr>
              <w:t>ouncil</w:t>
            </w:r>
          </w:p>
        </w:tc>
      </w:tr>
      <w:tr w:rsidRPr="009565C2" w:rsidR="009565C2" w:rsidTr="67F189D2" w14:paraId="40EFAACB" w14:textId="77777777">
        <w:tc>
          <w:tcPr>
            <w:tcW w:w="2925" w:type="dxa"/>
            <w:tcBorders>
              <w:top w:val="nil"/>
              <w:left w:val="single" w:color="auto" w:sz="6" w:space="0"/>
              <w:bottom w:val="single" w:color="auto" w:sz="6" w:space="0"/>
              <w:right w:val="single" w:color="auto" w:sz="6" w:space="0"/>
            </w:tcBorders>
            <w:hideMark/>
          </w:tcPr>
          <w:p w:rsidRPr="008A0CCB" w:rsidR="009565C2" w:rsidP="009565C2" w:rsidRDefault="009565C2" w14:paraId="198ACE78" w14:textId="77777777">
            <w:pPr>
              <w:spacing w:after="0" w:line="240" w:lineRule="auto"/>
              <w:textAlignment w:val="baseline"/>
              <w:rPr>
                <w:rFonts w:ascii="Times New Roman" w:hAnsi="Times New Roman" w:eastAsia="Times New Roman" w:cs="Times New Roman"/>
                <w:sz w:val="24"/>
                <w:szCs w:val="24"/>
                <w:lang w:eastAsia="en-AU"/>
              </w:rPr>
            </w:pPr>
            <w:r w:rsidRPr="003F1C0F">
              <w:rPr>
                <w:rFonts w:ascii="Calibri" w:hAnsi="Calibri" w:eastAsia="Times New Roman" w:cs="Calibri"/>
                <w:lang w:eastAsia="en-AU"/>
              </w:rPr>
              <w:t>Next scheduled review date</w:t>
            </w:r>
            <w:r w:rsidRPr="008A0CCB">
              <w:rPr>
                <w:rFonts w:ascii="Calibri" w:hAnsi="Calibri" w:eastAsia="Times New Roman" w:cs="Calibri"/>
                <w:lang w:eastAsia="en-AU"/>
              </w:rPr>
              <w:t> </w:t>
            </w:r>
          </w:p>
        </w:tc>
        <w:tc>
          <w:tcPr>
            <w:tcW w:w="6075" w:type="dxa"/>
            <w:tcBorders>
              <w:top w:val="nil"/>
              <w:left w:val="nil"/>
              <w:bottom w:val="single" w:color="auto" w:sz="6" w:space="0"/>
              <w:right w:val="single" w:color="auto" w:sz="6" w:space="0"/>
            </w:tcBorders>
            <w:hideMark/>
          </w:tcPr>
          <w:p w:rsidRPr="008A0CCB" w:rsidR="009565C2" w:rsidP="009565C2" w:rsidRDefault="6242D469" w14:paraId="7D1F9DA4" w14:textId="186B2559">
            <w:pPr>
              <w:spacing w:after="0" w:line="240" w:lineRule="auto"/>
              <w:textAlignment w:val="baseline"/>
              <w:rPr>
                <w:rFonts w:ascii="Times New Roman" w:hAnsi="Times New Roman" w:eastAsia="Times New Roman" w:cs="Times New Roman"/>
                <w:sz w:val="24"/>
                <w:szCs w:val="24"/>
                <w:lang w:eastAsia="en-AU"/>
              </w:rPr>
            </w:pPr>
            <w:r w:rsidRPr="008A0CCB">
              <w:rPr>
                <w:rFonts w:ascii="Calibri" w:hAnsi="Calibri" w:eastAsia="Times New Roman" w:cs="Calibri"/>
                <w:lang w:eastAsia="en-AU"/>
              </w:rPr>
              <w:t xml:space="preserve"> </w:t>
            </w:r>
            <w:r w:rsidR="00232007">
              <w:rPr>
                <w:rFonts w:ascii="Calibri" w:hAnsi="Calibri" w:eastAsia="Times New Roman" w:cs="Calibri"/>
                <w:lang w:eastAsia="en-AU"/>
              </w:rPr>
              <w:t>June</w:t>
            </w:r>
            <w:r w:rsidRPr="008A0CCB">
              <w:rPr>
                <w:rFonts w:ascii="Calibri" w:hAnsi="Calibri" w:eastAsia="Times New Roman" w:cs="Calibri"/>
                <w:lang w:eastAsia="en-AU"/>
              </w:rPr>
              <w:t xml:space="preserve"> 202</w:t>
            </w:r>
            <w:r w:rsidR="00232007">
              <w:rPr>
                <w:rFonts w:ascii="Calibri" w:hAnsi="Calibri" w:eastAsia="Times New Roman" w:cs="Calibri"/>
                <w:lang w:eastAsia="en-AU"/>
              </w:rPr>
              <w:t>8</w:t>
            </w:r>
            <w:r w:rsidRPr="008A0CCB" w:rsidR="009565C2">
              <w:rPr>
                <w:rFonts w:ascii="Calibri" w:hAnsi="Calibri" w:eastAsia="Times New Roman" w:cs="Calibri"/>
                <w:lang w:eastAsia="en-AU"/>
              </w:rPr>
              <w:t> </w:t>
            </w:r>
          </w:p>
        </w:tc>
      </w:tr>
    </w:tbl>
    <w:p w:rsidR="009565C2" w:rsidP="00E13196" w:rsidRDefault="009565C2" w14:paraId="07BEAF1C" w14:textId="77777777">
      <w:pPr>
        <w:pStyle w:val="Heading2"/>
        <w:spacing w:after="120" w:line="240" w:lineRule="auto"/>
        <w:jc w:val="both"/>
        <w:rPr>
          <w:b/>
          <w:caps/>
          <w:color w:val="5B9BD5" w:themeColor="accent1"/>
        </w:rPr>
      </w:pPr>
    </w:p>
    <w:p w:rsidRPr="00695F58" w:rsidR="00A17B8D" w:rsidP="00695F58" w:rsidRDefault="00A17B8D" w14:paraId="36EEAF01" w14:textId="3C12CB3C">
      <w:pPr>
        <w:spacing w:after="0"/>
        <w:jc w:val="both"/>
      </w:pPr>
    </w:p>
    <w:sectPr w:rsidRPr="00695F58" w:rsidR="00A17B8D">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58E" w:rsidP="00FA2BFC" w:rsidRDefault="007D358E" w14:paraId="1F44CDD3" w14:textId="77777777">
      <w:pPr>
        <w:spacing w:after="0" w:line="240" w:lineRule="auto"/>
      </w:pPr>
      <w:r>
        <w:separator/>
      </w:r>
    </w:p>
  </w:endnote>
  <w:endnote w:type="continuationSeparator" w:id="0">
    <w:p w:rsidR="007D358E" w:rsidP="00FA2BFC" w:rsidRDefault="007D358E" w14:paraId="5C2B0656" w14:textId="77777777">
      <w:pPr>
        <w:spacing w:after="0" w:line="240" w:lineRule="auto"/>
      </w:pPr>
      <w:r>
        <w:continuationSeparator/>
      </w:r>
    </w:p>
  </w:endnote>
  <w:endnote w:type="continuationNotice" w:id="1">
    <w:p w:rsidR="007D358E" w:rsidRDefault="007D358E" w14:paraId="635697A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 Plus Book">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00328"/>
      <w:docPartObj>
        <w:docPartGallery w:val="Page Numbers (Bottom of Page)"/>
        <w:docPartUnique/>
      </w:docPartObj>
    </w:sdtPr>
    <w:sdtEndPr>
      <w:rPr>
        <w:noProof/>
      </w:rPr>
    </w:sdtEndPr>
    <w:sdtContent>
      <w:p w:rsidR="005919E9" w:rsidRDefault="005919E9" w14:paraId="071D6FD3" w14:textId="2F3BC2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695F58" w:rsidR="00695F58" w:rsidP="00695F58" w:rsidRDefault="00695F58" w14:paraId="4B69235D" w14:textId="7C9BFBF2">
    <w:pPr>
      <w:rPr>
        <w:rFonts w:ascii="Calibri" w:hAnsi="Calibri" w:cs="Calibri"/>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58E" w:rsidP="00FA2BFC" w:rsidRDefault="007D358E" w14:paraId="4138FBEE" w14:textId="77777777">
      <w:pPr>
        <w:spacing w:after="0" w:line="240" w:lineRule="auto"/>
      </w:pPr>
      <w:r>
        <w:separator/>
      </w:r>
    </w:p>
  </w:footnote>
  <w:footnote w:type="continuationSeparator" w:id="0">
    <w:p w:rsidR="007D358E" w:rsidP="00FA2BFC" w:rsidRDefault="007D358E" w14:paraId="3B6AC200" w14:textId="77777777">
      <w:pPr>
        <w:spacing w:after="0" w:line="240" w:lineRule="auto"/>
      </w:pPr>
      <w:r>
        <w:continuationSeparator/>
      </w:r>
    </w:p>
  </w:footnote>
  <w:footnote w:type="continuationNotice" w:id="1">
    <w:p w:rsidR="007D358E" w:rsidRDefault="007D358E" w14:paraId="09F275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5BF1" w:rsidP="72C5AB5E" w:rsidRDefault="4C34D069" w14:paraId="01D13917" w14:textId="66C87757">
    <w:pPr>
      <w:pStyle w:val="Normal"/>
    </w:pPr>
    <w:r w:rsidR="72C5AB5E">
      <w:drawing>
        <wp:inline wp14:editId="53F795E6" wp14:anchorId="265093F0">
          <wp:extent cx="5762625" cy="1007700"/>
          <wp:effectExtent l="0" t="0" r="0" b="0"/>
          <wp:docPr id="6824197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2419735" name="Picture 682419735"/>
                  <pic:cNvPicPr/>
                </pic:nvPicPr>
                <pic:blipFill>
                  <a:blip xmlns:r="http://schemas.openxmlformats.org/officeDocument/2006/relationships" r:embed="rId1442117842">
                    <a:extLst>
                      <a:ext uri="{28A0092B-C50C-407E-A947-70E740481C1C}">
                        <a14:useLocalDpi xmlns:a14="http://schemas.microsoft.com/office/drawing/2010/main"/>
                      </a:ext>
                    </a:extLst>
                  </a:blip>
                  <a:stretch>
                    <a:fillRect/>
                  </a:stretch>
                </pic:blipFill>
                <pic:spPr>
                  <a:xfrm rot="0">
                    <a:off x="0" y="0"/>
                    <a:ext cx="5762625" cy="10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4924AD7"/>
    <w:multiLevelType w:val="hybridMultilevel"/>
    <w:tmpl w:val="BC42D9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4E557FF"/>
    <w:multiLevelType w:val="hybridMultilevel"/>
    <w:tmpl w:val="516635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A09703A"/>
    <w:multiLevelType w:val="hybridMultilevel"/>
    <w:tmpl w:val="468CE05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C7A2E05"/>
    <w:multiLevelType w:val="hybridMultilevel"/>
    <w:tmpl w:val="5FB876D8"/>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FF64895"/>
    <w:multiLevelType w:val="hybridMultilevel"/>
    <w:tmpl w:val="65DAF2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9D2146D"/>
    <w:multiLevelType w:val="hybridMultilevel"/>
    <w:tmpl w:val="B9A46A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B102D60"/>
    <w:multiLevelType w:val="hybridMultilevel"/>
    <w:tmpl w:val="0922DD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FAC0B83"/>
    <w:multiLevelType w:val="hybridMultilevel"/>
    <w:tmpl w:val="482AF2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0C660E7"/>
    <w:multiLevelType w:val="hybridMultilevel"/>
    <w:tmpl w:val="9204353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3C843B4"/>
    <w:multiLevelType w:val="hybridMultilevel"/>
    <w:tmpl w:val="17A477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7585D6E"/>
    <w:multiLevelType w:val="hybridMultilevel"/>
    <w:tmpl w:val="1BDE5316"/>
    <w:lvl w:ilvl="0" w:tplc="0C090005">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38154A09"/>
    <w:multiLevelType w:val="hybridMultilevel"/>
    <w:tmpl w:val="13B20A7E"/>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3A8A05F3"/>
    <w:multiLevelType w:val="hybridMultilevel"/>
    <w:tmpl w:val="B03EC3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2FC0E27"/>
    <w:multiLevelType w:val="hybridMultilevel"/>
    <w:tmpl w:val="4168C1E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DBA6D92"/>
    <w:multiLevelType w:val="hybridMultilevel"/>
    <w:tmpl w:val="A4CCBD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6AC1D3B"/>
    <w:multiLevelType w:val="hybridMultilevel"/>
    <w:tmpl w:val="4424A0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6ADF2CAF"/>
    <w:multiLevelType w:val="hybridMultilevel"/>
    <w:tmpl w:val="CC2A02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B55760D"/>
    <w:multiLevelType w:val="hybridMultilevel"/>
    <w:tmpl w:val="68B8C0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DEF2DB4"/>
    <w:multiLevelType w:val="hybridMultilevel"/>
    <w:tmpl w:val="FAC85A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10D51AD"/>
    <w:multiLevelType w:val="multilevel"/>
    <w:tmpl w:val="40682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54A6CB7"/>
    <w:multiLevelType w:val="hybridMultilevel"/>
    <w:tmpl w:val="D8EA30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62E10CF"/>
    <w:multiLevelType w:val="hybridMultilevel"/>
    <w:tmpl w:val="0D76D1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83B3A2D"/>
    <w:multiLevelType w:val="multilevel"/>
    <w:tmpl w:val="18304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7255280">
    <w:abstractNumId w:val="11"/>
  </w:num>
  <w:num w:numId="2" w16cid:durableId="1923485873">
    <w:abstractNumId w:val="4"/>
  </w:num>
  <w:num w:numId="3" w16cid:durableId="1104233164">
    <w:abstractNumId w:val="17"/>
  </w:num>
  <w:num w:numId="4" w16cid:durableId="1961107690">
    <w:abstractNumId w:val="2"/>
  </w:num>
  <w:num w:numId="5" w16cid:durableId="1430420591">
    <w:abstractNumId w:val="0"/>
  </w:num>
  <w:num w:numId="6" w16cid:durableId="897742880">
    <w:abstractNumId w:val="16"/>
  </w:num>
  <w:num w:numId="7" w16cid:durableId="1030687846">
    <w:abstractNumId w:val="15"/>
  </w:num>
  <w:num w:numId="8" w16cid:durableId="393898590">
    <w:abstractNumId w:val="18"/>
  </w:num>
  <w:num w:numId="9" w16cid:durableId="354891857">
    <w:abstractNumId w:val="1"/>
  </w:num>
  <w:num w:numId="10" w16cid:durableId="1791245684">
    <w:abstractNumId w:val="6"/>
  </w:num>
  <w:num w:numId="11" w16cid:durableId="736169891">
    <w:abstractNumId w:val="8"/>
  </w:num>
  <w:num w:numId="12" w16cid:durableId="650985298">
    <w:abstractNumId w:val="22"/>
  </w:num>
  <w:num w:numId="13" w16cid:durableId="1936859002">
    <w:abstractNumId w:val="9"/>
  </w:num>
  <w:num w:numId="14" w16cid:durableId="1907766336">
    <w:abstractNumId w:val="10"/>
  </w:num>
  <w:num w:numId="15" w16cid:durableId="774206151">
    <w:abstractNumId w:val="5"/>
  </w:num>
  <w:num w:numId="16" w16cid:durableId="522862915">
    <w:abstractNumId w:val="13"/>
  </w:num>
  <w:num w:numId="17" w16cid:durableId="706874356">
    <w:abstractNumId w:val="19"/>
  </w:num>
  <w:num w:numId="18" w16cid:durableId="657732378">
    <w:abstractNumId w:val="3"/>
  </w:num>
  <w:num w:numId="19" w16cid:durableId="1798252343">
    <w:abstractNumId w:val="21"/>
  </w:num>
  <w:num w:numId="20" w16cid:durableId="400748">
    <w:abstractNumId w:val="24"/>
  </w:num>
  <w:num w:numId="21" w16cid:durableId="43258191">
    <w:abstractNumId w:val="14"/>
  </w:num>
  <w:num w:numId="22" w16cid:durableId="952634659">
    <w:abstractNumId w:val="23"/>
  </w:num>
  <w:num w:numId="23" w16cid:durableId="1510828431">
    <w:abstractNumId w:val="12"/>
  </w:num>
  <w:num w:numId="24" w16cid:durableId="1024281857">
    <w:abstractNumId w:val="7"/>
  </w:num>
  <w:num w:numId="25" w16cid:durableId="1259287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03BBC"/>
    <w:rsid w:val="00015141"/>
    <w:rsid w:val="000169B6"/>
    <w:rsid w:val="000258D3"/>
    <w:rsid w:val="000301FE"/>
    <w:rsid w:val="00034335"/>
    <w:rsid w:val="00040971"/>
    <w:rsid w:val="0004221A"/>
    <w:rsid w:val="00050A59"/>
    <w:rsid w:val="00094AC3"/>
    <w:rsid w:val="000A0A55"/>
    <w:rsid w:val="000B2B1D"/>
    <w:rsid w:val="000B5EB5"/>
    <w:rsid w:val="000B73C6"/>
    <w:rsid w:val="000D17F0"/>
    <w:rsid w:val="000D2B76"/>
    <w:rsid w:val="000D46A4"/>
    <w:rsid w:val="000E1C17"/>
    <w:rsid w:val="000E47F0"/>
    <w:rsid w:val="00115F06"/>
    <w:rsid w:val="001228AC"/>
    <w:rsid w:val="00131523"/>
    <w:rsid w:val="00143D49"/>
    <w:rsid w:val="00153EB1"/>
    <w:rsid w:val="00167439"/>
    <w:rsid w:val="00175231"/>
    <w:rsid w:val="0018103E"/>
    <w:rsid w:val="001829A1"/>
    <w:rsid w:val="00190EA0"/>
    <w:rsid w:val="001A5619"/>
    <w:rsid w:val="001B2D2E"/>
    <w:rsid w:val="001C7DEF"/>
    <w:rsid w:val="001E4C14"/>
    <w:rsid w:val="00207E71"/>
    <w:rsid w:val="00232007"/>
    <w:rsid w:val="00236138"/>
    <w:rsid w:val="00245D80"/>
    <w:rsid w:val="0025486E"/>
    <w:rsid w:val="0028258F"/>
    <w:rsid w:val="00284BB0"/>
    <w:rsid w:val="002916F0"/>
    <w:rsid w:val="002B5781"/>
    <w:rsid w:val="002E14DC"/>
    <w:rsid w:val="002E6B3A"/>
    <w:rsid w:val="002F2DC8"/>
    <w:rsid w:val="00312C0F"/>
    <w:rsid w:val="00320741"/>
    <w:rsid w:val="003330C7"/>
    <w:rsid w:val="003538F5"/>
    <w:rsid w:val="00356D47"/>
    <w:rsid w:val="00371871"/>
    <w:rsid w:val="003748B5"/>
    <w:rsid w:val="00387399"/>
    <w:rsid w:val="0039179E"/>
    <w:rsid w:val="00394ECA"/>
    <w:rsid w:val="003C0536"/>
    <w:rsid w:val="003D2B0C"/>
    <w:rsid w:val="003D6BD3"/>
    <w:rsid w:val="003E0F66"/>
    <w:rsid w:val="003F1C0F"/>
    <w:rsid w:val="004070C1"/>
    <w:rsid w:val="00407DDE"/>
    <w:rsid w:val="00412985"/>
    <w:rsid w:val="00416721"/>
    <w:rsid w:val="00420EF7"/>
    <w:rsid w:val="00437B36"/>
    <w:rsid w:val="004408D0"/>
    <w:rsid w:val="0046438D"/>
    <w:rsid w:val="004655D4"/>
    <w:rsid w:val="004751ED"/>
    <w:rsid w:val="00495BF1"/>
    <w:rsid w:val="00496E74"/>
    <w:rsid w:val="004C0FFA"/>
    <w:rsid w:val="004C3315"/>
    <w:rsid w:val="004D3FF3"/>
    <w:rsid w:val="004F6BD6"/>
    <w:rsid w:val="00501A49"/>
    <w:rsid w:val="0050389F"/>
    <w:rsid w:val="00506B18"/>
    <w:rsid w:val="00512B06"/>
    <w:rsid w:val="00517187"/>
    <w:rsid w:val="00525982"/>
    <w:rsid w:val="005347B0"/>
    <w:rsid w:val="00543824"/>
    <w:rsid w:val="00552CA8"/>
    <w:rsid w:val="00566129"/>
    <w:rsid w:val="00574979"/>
    <w:rsid w:val="00577FA7"/>
    <w:rsid w:val="005919E9"/>
    <w:rsid w:val="005E0D95"/>
    <w:rsid w:val="005E5E4A"/>
    <w:rsid w:val="006219AB"/>
    <w:rsid w:val="00621B53"/>
    <w:rsid w:val="00623B22"/>
    <w:rsid w:val="00636A74"/>
    <w:rsid w:val="00636DD8"/>
    <w:rsid w:val="006374A8"/>
    <w:rsid w:val="006511FA"/>
    <w:rsid w:val="00661982"/>
    <w:rsid w:val="00662E9E"/>
    <w:rsid w:val="00666958"/>
    <w:rsid w:val="00673EED"/>
    <w:rsid w:val="0069576E"/>
    <w:rsid w:val="00695F58"/>
    <w:rsid w:val="006960DC"/>
    <w:rsid w:val="006A1E5D"/>
    <w:rsid w:val="006A2D21"/>
    <w:rsid w:val="006B60E2"/>
    <w:rsid w:val="006C5D2A"/>
    <w:rsid w:val="006C5D86"/>
    <w:rsid w:val="006E05E4"/>
    <w:rsid w:val="006E0E25"/>
    <w:rsid w:val="006E1589"/>
    <w:rsid w:val="006F4D70"/>
    <w:rsid w:val="00703107"/>
    <w:rsid w:val="00703E7A"/>
    <w:rsid w:val="00706142"/>
    <w:rsid w:val="007076C6"/>
    <w:rsid w:val="0071302A"/>
    <w:rsid w:val="00721C6E"/>
    <w:rsid w:val="00723F6D"/>
    <w:rsid w:val="00744465"/>
    <w:rsid w:val="007716C9"/>
    <w:rsid w:val="00774A96"/>
    <w:rsid w:val="007928EB"/>
    <w:rsid w:val="007A1D35"/>
    <w:rsid w:val="007A7468"/>
    <w:rsid w:val="007B287B"/>
    <w:rsid w:val="007C2410"/>
    <w:rsid w:val="007D358E"/>
    <w:rsid w:val="007E127D"/>
    <w:rsid w:val="007E38C8"/>
    <w:rsid w:val="007E6C72"/>
    <w:rsid w:val="00807071"/>
    <w:rsid w:val="00812A0C"/>
    <w:rsid w:val="008226D5"/>
    <w:rsid w:val="00843219"/>
    <w:rsid w:val="00875D47"/>
    <w:rsid w:val="00883B56"/>
    <w:rsid w:val="008A0CCB"/>
    <w:rsid w:val="008D011C"/>
    <w:rsid w:val="008D0D33"/>
    <w:rsid w:val="008F171D"/>
    <w:rsid w:val="008F5C94"/>
    <w:rsid w:val="00917732"/>
    <w:rsid w:val="00940195"/>
    <w:rsid w:val="009565C2"/>
    <w:rsid w:val="009616CE"/>
    <w:rsid w:val="00975290"/>
    <w:rsid w:val="00983C95"/>
    <w:rsid w:val="0098506C"/>
    <w:rsid w:val="00987056"/>
    <w:rsid w:val="009913C2"/>
    <w:rsid w:val="009922FC"/>
    <w:rsid w:val="00993E0D"/>
    <w:rsid w:val="009A1669"/>
    <w:rsid w:val="009B32FE"/>
    <w:rsid w:val="009C59E9"/>
    <w:rsid w:val="009D2277"/>
    <w:rsid w:val="009D73BB"/>
    <w:rsid w:val="009F32F2"/>
    <w:rsid w:val="00A03B7D"/>
    <w:rsid w:val="00A05388"/>
    <w:rsid w:val="00A11B20"/>
    <w:rsid w:val="00A13AB2"/>
    <w:rsid w:val="00A17B8D"/>
    <w:rsid w:val="00A21D7D"/>
    <w:rsid w:val="00A30449"/>
    <w:rsid w:val="00A457F4"/>
    <w:rsid w:val="00A56F24"/>
    <w:rsid w:val="00A639AC"/>
    <w:rsid w:val="00A65DCC"/>
    <w:rsid w:val="00A67D86"/>
    <w:rsid w:val="00AA0788"/>
    <w:rsid w:val="00AA4FF4"/>
    <w:rsid w:val="00AE398D"/>
    <w:rsid w:val="00AE5936"/>
    <w:rsid w:val="00B32F50"/>
    <w:rsid w:val="00B333C8"/>
    <w:rsid w:val="00B40535"/>
    <w:rsid w:val="00B517D2"/>
    <w:rsid w:val="00B531A5"/>
    <w:rsid w:val="00B567E1"/>
    <w:rsid w:val="00B66EDA"/>
    <w:rsid w:val="00B7204A"/>
    <w:rsid w:val="00B82FD9"/>
    <w:rsid w:val="00B838DC"/>
    <w:rsid w:val="00B93781"/>
    <w:rsid w:val="00B95117"/>
    <w:rsid w:val="00BA2A0E"/>
    <w:rsid w:val="00BA5FB6"/>
    <w:rsid w:val="00BB1833"/>
    <w:rsid w:val="00BC1745"/>
    <w:rsid w:val="00BD030D"/>
    <w:rsid w:val="00BE3DBA"/>
    <w:rsid w:val="00BE6D25"/>
    <w:rsid w:val="00C01FE8"/>
    <w:rsid w:val="00C06800"/>
    <w:rsid w:val="00C06DE3"/>
    <w:rsid w:val="00C56545"/>
    <w:rsid w:val="00C9773C"/>
    <w:rsid w:val="00C97C2C"/>
    <w:rsid w:val="00CD37C7"/>
    <w:rsid w:val="00CE4948"/>
    <w:rsid w:val="00CF7061"/>
    <w:rsid w:val="00D02689"/>
    <w:rsid w:val="00D0359C"/>
    <w:rsid w:val="00D07639"/>
    <w:rsid w:val="00D31A76"/>
    <w:rsid w:val="00D31FDC"/>
    <w:rsid w:val="00D737B5"/>
    <w:rsid w:val="00D771A8"/>
    <w:rsid w:val="00D7773C"/>
    <w:rsid w:val="00D80AD8"/>
    <w:rsid w:val="00D81BE4"/>
    <w:rsid w:val="00DA5AF2"/>
    <w:rsid w:val="00DB6193"/>
    <w:rsid w:val="00DC2EBF"/>
    <w:rsid w:val="00DD5030"/>
    <w:rsid w:val="00DE4B83"/>
    <w:rsid w:val="00DF5BAB"/>
    <w:rsid w:val="00E07EEC"/>
    <w:rsid w:val="00E11874"/>
    <w:rsid w:val="00E13196"/>
    <w:rsid w:val="00E1591C"/>
    <w:rsid w:val="00E20D88"/>
    <w:rsid w:val="00E33E74"/>
    <w:rsid w:val="00E46836"/>
    <w:rsid w:val="00E478F2"/>
    <w:rsid w:val="00E50210"/>
    <w:rsid w:val="00E52E16"/>
    <w:rsid w:val="00E640BE"/>
    <w:rsid w:val="00E649D6"/>
    <w:rsid w:val="00E6524C"/>
    <w:rsid w:val="00E90945"/>
    <w:rsid w:val="00E94B1F"/>
    <w:rsid w:val="00EB2EE0"/>
    <w:rsid w:val="00EC1969"/>
    <w:rsid w:val="00ED2FF9"/>
    <w:rsid w:val="00ED5C38"/>
    <w:rsid w:val="00F06612"/>
    <w:rsid w:val="00F20CBF"/>
    <w:rsid w:val="00F53847"/>
    <w:rsid w:val="00F5546E"/>
    <w:rsid w:val="00F61549"/>
    <w:rsid w:val="00F629A2"/>
    <w:rsid w:val="00F65EAF"/>
    <w:rsid w:val="00F77A91"/>
    <w:rsid w:val="00F804C9"/>
    <w:rsid w:val="00F80AE5"/>
    <w:rsid w:val="00F85576"/>
    <w:rsid w:val="00F86B75"/>
    <w:rsid w:val="00F926D7"/>
    <w:rsid w:val="00F97D38"/>
    <w:rsid w:val="00FA2BFC"/>
    <w:rsid w:val="00FB62D4"/>
    <w:rsid w:val="00FD0B4A"/>
    <w:rsid w:val="00FD2917"/>
    <w:rsid w:val="00FD5582"/>
    <w:rsid w:val="00FE4AE3"/>
    <w:rsid w:val="00FE5949"/>
    <w:rsid w:val="0699923A"/>
    <w:rsid w:val="1F6F625D"/>
    <w:rsid w:val="24F2CE74"/>
    <w:rsid w:val="279621A4"/>
    <w:rsid w:val="282A6F36"/>
    <w:rsid w:val="38C2CF00"/>
    <w:rsid w:val="4C34D069"/>
    <w:rsid w:val="6242D469"/>
    <w:rsid w:val="62DD1C99"/>
    <w:rsid w:val="67F189D2"/>
    <w:rsid w:val="682538AB"/>
    <w:rsid w:val="72C5AB5E"/>
    <w:rsid w:val="76CD9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3FC7"/>
  <w15:docId w15:val="{F4F60476-0CA1-42E0-AE87-1AC8654E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hAnsi="Calibri" w:eastAsia="Times New Roman" w:cs="Times New Roman"/>
      <w:sz w:val="20"/>
      <w:szCs w:val="20"/>
    </w:rPr>
  </w:style>
  <w:style w:type="character" w:styleId="NoSpacingChar" w:customStyle="1">
    <w:name w:val="No Spacing Char"/>
    <w:link w:val="NoSpacing"/>
    <w:uiPriority w:val="1"/>
    <w:rsid w:val="00A13AB2"/>
    <w:rPr>
      <w:rFonts w:ascii="Calibri" w:hAnsi="Calibri" w:eastAsia="Times New Roman"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semiHidden/>
    <w:unhideWhenUsed/>
    <w:rsid w:val="00AA0788"/>
    <w:pPr>
      <w:spacing w:line="240" w:lineRule="auto"/>
    </w:pPr>
    <w:rPr>
      <w:sz w:val="20"/>
      <w:szCs w:val="20"/>
    </w:rPr>
  </w:style>
  <w:style w:type="character" w:styleId="CommentTextChar" w:customStyle="1">
    <w:name w:val="Comment Text Char"/>
    <w:basedOn w:val="DefaultParagraphFont"/>
    <w:link w:val="CommentText"/>
    <w:uiPriority w:val="99"/>
    <w:semiHidden/>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styleId="CommentSubjectChar" w:customStyle="1">
    <w:name w:val="Comment Subject Char"/>
    <w:basedOn w:val="CommentTextChar"/>
    <w:link w:val="CommentSubject"/>
    <w:uiPriority w:val="99"/>
    <w:semiHidden/>
    <w:rsid w:val="00AA0788"/>
    <w:rPr>
      <w:b/>
      <w:bCs/>
      <w:sz w:val="20"/>
      <w:szCs w:val="20"/>
    </w:rPr>
  </w:style>
  <w:style w:type="character" w:styleId="Heading1Char" w:customStyle="1">
    <w:name w:val="Heading 1 Char"/>
    <w:basedOn w:val="DefaultParagraphFont"/>
    <w:link w:val="Heading1"/>
    <w:uiPriority w:val="9"/>
    <w:rsid w:val="00FA2BF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FA2BFC"/>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styleId="normaltextrun" w:customStyle="1">
    <w:name w:val="normaltextrun"/>
    <w:basedOn w:val="DefaultParagraphFont"/>
    <w:rsid w:val="00983C95"/>
  </w:style>
  <w:style w:type="character" w:styleId="eop" w:customStyle="1">
    <w:name w:val="eop"/>
    <w:basedOn w:val="DefaultParagraphFont"/>
    <w:rsid w:val="00983C95"/>
  </w:style>
  <w:style w:type="paragraph" w:styleId="paragraph" w:customStyle="1">
    <w:name w:val="paragraph"/>
    <w:basedOn w:val="Normal"/>
    <w:rsid w:val="009565C2"/>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NormalWeb">
    <w:name w:val="Normal (Web)"/>
    <w:basedOn w:val="Normal"/>
    <w:uiPriority w:val="99"/>
    <w:unhideWhenUsed/>
    <w:rsid w:val="00A21D7D"/>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Text" w:customStyle="1">
    <w:name w:val="Text"/>
    <w:next w:val="Normal"/>
    <w:qFormat/>
    <w:rsid w:val="005E5E4A"/>
    <w:pPr>
      <w:spacing w:after="120" w:line="240" w:lineRule="auto"/>
    </w:pPr>
    <w:rPr>
      <w:rFonts w:ascii="Helvetica Neue" w:hAnsi="Helvetica Neue" w:eastAsia="MS Mincho" w:cs="Arial"/>
      <w:color w:val="212121"/>
      <w:sz w:val="20"/>
      <w:szCs w:val="24"/>
      <w:lang w:val="en-US"/>
    </w:rPr>
  </w:style>
  <w:style w:type="character" w:styleId="rpl-text-label" w:customStyle="1">
    <w:name w:val="rpl-text-label"/>
    <w:basedOn w:val="DefaultParagraphFont"/>
    <w:rsid w:val="00703107"/>
  </w:style>
  <w:style w:type="character" w:styleId="rpl-text-icongroup" w:customStyle="1">
    <w:name w:val="rpl-text-icon__group"/>
    <w:basedOn w:val="DefaultParagraphFont"/>
    <w:rsid w:val="00703107"/>
  </w:style>
  <w:style w:type="paragraph" w:styleId="Revision">
    <w:name w:val="Revision"/>
    <w:hidden/>
    <w:uiPriority w:val="99"/>
    <w:semiHidden/>
    <w:rsid w:val="007E6C72"/>
    <w:pPr>
      <w:spacing w:after="0" w:line="240" w:lineRule="auto"/>
    </w:pPr>
  </w:style>
  <w:style w:type="character" w:styleId="UnresolvedMention">
    <w:name w:val="Unresolved Mention"/>
    <w:basedOn w:val="DefaultParagraphFont"/>
    <w:uiPriority w:val="99"/>
    <w:semiHidden/>
    <w:unhideWhenUsed/>
    <w:rsid w:val="00A4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00000">
      <w:bodyDiv w:val="1"/>
      <w:marLeft w:val="0"/>
      <w:marRight w:val="0"/>
      <w:marTop w:val="0"/>
      <w:marBottom w:val="0"/>
      <w:divBdr>
        <w:top w:val="none" w:sz="0" w:space="0" w:color="auto"/>
        <w:left w:val="none" w:sz="0" w:space="0" w:color="auto"/>
        <w:bottom w:val="none" w:sz="0" w:space="0" w:color="auto"/>
        <w:right w:val="none" w:sz="0" w:space="0" w:color="auto"/>
      </w:divBdr>
    </w:div>
    <w:div w:id="712772397">
      <w:bodyDiv w:val="1"/>
      <w:marLeft w:val="0"/>
      <w:marRight w:val="0"/>
      <w:marTop w:val="0"/>
      <w:marBottom w:val="0"/>
      <w:divBdr>
        <w:top w:val="none" w:sz="0" w:space="0" w:color="auto"/>
        <w:left w:val="none" w:sz="0" w:space="0" w:color="auto"/>
        <w:bottom w:val="none" w:sz="0" w:space="0" w:color="auto"/>
        <w:right w:val="none" w:sz="0" w:space="0" w:color="auto"/>
      </w:divBdr>
      <w:divsChild>
        <w:div w:id="888345099">
          <w:marLeft w:val="0"/>
          <w:marRight w:val="0"/>
          <w:marTop w:val="0"/>
          <w:marBottom w:val="0"/>
          <w:divBdr>
            <w:top w:val="none" w:sz="0" w:space="0" w:color="auto"/>
            <w:left w:val="none" w:sz="0" w:space="0" w:color="auto"/>
            <w:bottom w:val="none" w:sz="0" w:space="0" w:color="auto"/>
            <w:right w:val="none" w:sz="0" w:space="0" w:color="auto"/>
          </w:divBdr>
          <w:divsChild>
            <w:div w:id="1345277759">
              <w:marLeft w:val="0"/>
              <w:marRight w:val="0"/>
              <w:marTop w:val="0"/>
              <w:marBottom w:val="0"/>
              <w:divBdr>
                <w:top w:val="none" w:sz="0" w:space="0" w:color="auto"/>
                <w:left w:val="none" w:sz="0" w:space="0" w:color="auto"/>
                <w:bottom w:val="none" w:sz="0" w:space="0" w:color="auto"/>
                <w:right w:val="none" w:sz="0" w:space="0" w:color="auto"/>
              </w:divBdr>
              <w:divsChild>
                <w:div w:id="1768772339">
                  <w:marLeft w:val="0"/>
                  <w:marRight w:val="0"/>
                  <w:marTop w:val="0"/>
                  <w:marBottom w:val="0"/>
                  <w:divBdr>
                    <w:top w:val="none" w:sz="0" w:space="0" w:color="auto"/>
                    <w:left w:val="none" w:sz="0" w:space="0" w:color="auto"/>
                    <w:bottom w:val="none" w:sz="0" w:space="0" w:color="auto"/>
                    <w:right w:val="none" w:sz="0" w:space="0" w:color="auto"/>
                  </w:divBdr>
                  <w:divsChild>
                    <w:div w:id="2129158884">
                      <w:marLeft w:val="0"/>
                      <w:marRight w:val="0"/>
                      <w:marTop w:val="0"/>
                      <w:marBottom w:val="0"/>
                      <w:divBdr>
                        <w:top w:val="none" w:sz="0" w:space="0" w:color="auto"/>
                        <w:left w:val="none" w:sz="0" w:space="0" w:color="auto"/>
                        <w:bottom w:val="none" w:sz="0" w:space="0" w:color="auto"/>
                        <w:right w:val="none" w:sz="0" w:space="0" w:color="auto"/>
                      </w:divBdr>
                      <w:divsChild>
                        <w:div w:id="1847937282">
                          <w:marLeft w:val="0"/>
                          <w:marRight w:val="0"/>
                          <w:marTop w:val="0"/>
                          <w:marBottom w:val="0"/>
                          <w:divBdr>
                            <w:top w:val="none" w:sz="0" w:space="0" w:color="auto"/>
                            <w:left w:val="none" w:sz="0" w:space="0" w:color="auto"/>
                            <w:bottom w:val="none" w:sz="0" w:space="0" w:color="auto"/>
                            <w:right w:val="none" w:sz="0" w:space="0" w:color="auto"/>
                          </w:divBdr>
                          <w:divsChild>
                            <w:div w:id="1496415457">
                              <w:marLeft w:val="0"/>
                              <w:marRight w:val="0"/>
                              <w:marTop w:val="0"/>
                              <w:marBottom w:val="0"/>
                              <w:divBdr>
                                <w:top w:val="none" w:sz="0" w:space="0" w:color="auto"/>
                                <w:left w:val="none" w:sz="0" w:space="0" w:color="auto"/>
                                <w:bottom w:val="none" w:sz="0" w:space="0" w:color="auto"/>
                                <w:right w:val="none" w:sz="0" w:space="0" w:color="auto"/>
                              </w:divBdr>
                              <w:divsChild>
                                <w:div w:id="1894735217">
                                  <w:marLeft w:val="0"/>
                                  <w:marRight w:val="0"/>
                                  <w:marTop w:val="0"/>
                                  <w:marBottom w:val="0"/>
                                  <w:divBdr>
                                    <w:top w:val="none" w:sz="0" w:space="0" w:color="auto"/>
                                    <w:left w:val="none" w:sz="0" w:space="0" w:color="auto"/>
                                    <w:bottom w:val="none" w:sz="0" w:space="0" w:color="auto"/>
                                    <w:right w:val="none" w:sz="0" w:space="0" w:color="auto"/>
                                  </w:divBdr>
                                  <w:divsChild>
                                    <w:div w:id="1102728781">
                                      <w:marLeft w:val="0"/>
                                      <w:marRight w:val="0"/>
                                      <w:marTop w:val="0"/>
                                      <w:marBottom w:val="0"/>
                                      <w:divBdr>
                                        <w:top w:val="none" w:sz="0" w:space="0" w:color="auto"/>
                                        <w:left w:val="none" w:sz="0" w:space="0" w:color="auto"/>
                                        <w:bottom w:val="none" w:sz="0" w:space="0" w:color="auto"/>
                                        <w:right w:val="none" w:sz="0" w:space="0" w:color="auto"/>
                                      </w:divBdr>
                                      <w:divsChild>
                                        <w:div w:id="847332555">
                                          <w:marLeft w:val="0"/>
                                          <w:marRight w:val="0"/>
                                          <w:marTop w:val="0"/>
                                          <w:marBottom w:val="0"/>
                                          <w:divBdr>
                                            <w:top w:val="none" w:sz="0" w:space="0" w:color="auto"/>
                                            <w:left w:val="none" w:sz="0" w:space="0" w:color="auto"/>
                                            <w:bottom w:val="none" w:sz="0" w:space="0" w:color="auto"/>
                                            <w:right w:val="none" w:sz="0" w:space="0" w:color="auto"/>
                                          </w:divBdr>
                                          <w:divsChild>
                                            <w:div w:id="1989431860">
                                              <w:marLeft w:val="0"/>
                                              <w:marRight w:val="0"/>
                                              <w:marTop w:val="0"/>
                                              <w:marBottom w:val="0"/>
                                              <w:divBdr>
                                                <w:top w:val="none" w:sz="0" w:space="0" w:color="auto"/>
                                                <w:left w:val="none" w:sz="0" w:space="0" w:color="auto"/>
                                                <w:bottom w:val="none" w:sz="0" w:space="0" w:color="auto"/>
                                                <w:right w:val="none" w:sz="0" w:space="0" w:color="auto"/>
                                              </w:divBdr>
                                              <w:divsChild>
                                                <w:div w:id="10470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428809">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sChild>
        <w:div w:id="783161233">
          <w:marLeft w:val="0"/>
          <w:marRight w:val="0"/>
          <w:marTop w:val="0"/>
          <w:marBottom w:val="0"/>
          <w:divBdr>
            <w:top w:val="none" w:sz="0" w:space="0" w:color="auto"/>
            <w:left w:val="none" w:sz="0" w:space="0" w:color="auto"/>
            <w:bottom w:val="none" w:sz="0" w:space="0" w:color="auto"/>
            <w:right w:val="none" w:sz="0" w:space="0" w:color="auto"/>
          </w:divBdr>
          <w:divsChild>
            <w:div w:id="1059013481">
              <w:marLeft w:val="0"/>
              <w:marRight w:val="0"/>
              <w:marTop w:val="30"/>
              <w:marBottom w:val="30"/>
              <w:divBdr>
                <w:top w:val="none" w:sz="0" w:space="0" w:color="auto"/>
                <w:left w:val="none" w:sz="0" w:space="0" w:color="auto"/>
                <w:bottom w:val="none" w:sz="0" w:space="0" w:color="auto"/>
                <w:right w:val="none" w:sz="0" w:space="0" w:color="auto"/>
              </w:divBdr>
              <w:divsChild>
                <w:div w:id="53166308">
                  <w:marLeft w:val="0"/>
                  <w:marRight w:val="0"/>
                  <w:marTop w:val="0"/>
                  <w:marBottom w:val="0"/>
                  <w:divBdr>
                    <w:top w:val="none" w:sz="0" w:space="0" w:color="auto"/>
                    <w:left w:val="none" w:sz="0" w:space="0" w:color="auto"/>
                    <w:bottom w:val="none" w:sz="0" w:space="0" w:color="auto"/>
                    <w:right w:val="none" w:sz="0" w:space="0" w:color="auto"/>
                  </w:divBdr>
                  <w:divsChild>
                    <w:div w:id="667371738">
                      <w:marLeft w:val="0"/>
                      <w:marRight w:val="0"/>
                      <w:marTop w:val="0"/>
                      <w:marBottom w:val="0"/>
                      <w:divBdr>
                        <w:top w:val="none" w:sz="0" w:space="0" w:color="auto"/>
                        <w:left w:val="none" w:sz="0" w:space="0" w:color="auto"/>
                        <w:bottom w:val="none" w:sz="0" w:space="0" w:color="auto"/>
                        <w:right w:val="none" w:sz="0" w:space="0" w:color="auto"/>
                      </w:divBdr>
                    </w:div>
                  </w:divsChild>
                </w:div>
                <w:div w:id="105781794">
                  <w:marLeft w:val="0"/>
                  <w:marRight w:val="0"/>
                  <w:marTop w:val="0"/>
                  <w:marBottom w:val="0"/>
                  <w:divBdr>
                    <w:top w:val="none" w:sz="0" w:space="0" w:color="auto"/>
                    <w:left w:val="none" w:sz="0" w:space="0" w:color="auto"/>
                    <w:bottom w:val="none" w:sz="0" w:space="0" w:color="auto"/>
                    <w:right w:val="none" w:sz="0" w:space="0" w:color="auto"/>
                  </w:divBdr>
                  <w:divsChild>
                    <w:div w:id="1240560818">
                      <w:marLeft w:val="0"/>
                      <w:marRight w:val="0"/>
                      <w:marTop w:val="0"/>
                      <w:marBottom w:val="0"/>
                      <w:divBdr>
                        <w:top w:val="none" w:sz="0" w:space="0" w:color="auto"/>
                        <w:left w:val="none" w:sz="0" w:space="0" w:color="auto"/>
                        <w:bottom w:val="none" w:sz="0" w:space="0" w:color="auto"/>
                        <w:right w:val="none" w:sz="0" w:space="0" w:color="auto"/>
                      </w:divBdr>
                    </w:div>
                  </w:divsChild>
                </w:div>
                <w:div w:id="860778368">
                  <w:marLeft w:val="0"/>
                  <w:marRight w:val="0"/>
                  <w:marTop w:val="0"/>
                  <w:marBottom w:val="0"/>
                  <w:divBdr>
                    <w:top w:val="none" w:sz="0" w:space="0" w:color="auto"/>
                    <w:left w:val="none" w:sz="0" w:space="0" w:color="auto"/>
                    <w:bottom w:val="none" w:sz="0" w:space="0" w:color="auto"/>
                    <w:right w:val="none" w:sz="0" w:space="0" w:color="auto"/>
                  </w:divBdr>
                  <w:divsChild>
                    <w:div w:id="170487350">
                      <w:marLeft w:val="0"/>
                      <w:marRight w:val="0"/>
                      <w:marTop w:val="0"/>
                      <w:marBottom w:val="0"/>
                      <w:divBdr>
                        <w:top w:val="none" w:sz="0" w:space="0" w:color="auto"/>
                        <w:left w:val="none" w:sz="0" w:space="0" w:color="auto"/>
                        <w:bottom w:val="none" w:sz="0" w:space="0" w:color="auto"/>
                        <w:right w:val="none" w:sz="0" w:space="0" w:color="auto"/>
                      </w:divBdr>
                    </w:div>
                  </w:divsChild>
                </w:div>
                <w:div w:id="1469662592">
                  <w:marLeft w:val="0"/>
                  <w:marRight w:val="0"/>
                  <w:marTop w:val="0"/>
                  <w:marBottom w:val="0"/>
                  <w:divBdr>
                    <w:top w:val="none" w:sz="0" w:space="0" w:color="auto"/>
                    <w:left w:val="none" w:sz="0" w:space="0" w:color="auto"/>
                    <w:bottom w:val="none" w:sz="0" w:space="0" w:color="auto"/>
                    <w:right w:val="none" w:sz="0" w:space="0" w:color="auto"/>
                  </w:divBdr>
                  <w:divsChild>
                    <w:div w:id="1467891532">
                      <w:marLeft w:val="0"/>
                      <w:marRight w:val="0"/>
                      <w:marTop w:val="0"/>
                      <w:marBottom w:val="0"/>
                      <w:divBdr>
                        <w:top w:val="none" w:sz="0" w:space="0" w:color="auto"/>
                        <w:left w:val="none" w:sz="0" w:space="0" w:color="auto"/>
                        <w:bottom w:val="none" w:sz="0" w:space="0" w:color="auto"/>
                        <w:right w:val="none" w:sz="0" w:space="0" w:color="auto"/>
                      </w:divBdr>
                    </w:div>
                  </w:divsChild>
                </w:div>
                <w:div w:id="1613710313">
                  <w:marLeft w:val="0"/>
                  <w:marRight w:val="0"/>
                  <w:marTop w:val="0"/>
                  <w:marBottom w:val="0"/>
                  <w:divBdr>
                    <w:top w:val="none" w:sz="0" w:space="0" w:color="auto"/>
                    <w:left w:val="none" w:sz="0" w:space="0" w:color="auto"/>
                    <w:bottom w:val="none" w:sz="0" w:space="0" w:color="auto"/>
                    <w:right w:val="none" w:sz="0" w:space="0" w:color="auto"/>
                  </w:divBdr>
                  <w:divsChild>
                    <w:div w:id="93746964">
                      <w:marLeft w:val="0"/>
                      <w:marRight w:val="0"/>
                      <w:marTop w:val="0"/>
                      <w:marBottom w:val="0"/>
                      <w:divBdr>
                        <w:top w:val="none" w:sz="0" w:space="0" w:color="auto"/>
                        <w:left w:val="none" w:sz="0" w:space="0" w:color="auto"/>
                        <w:bottom w:val="none" w:sz="0" w:space="0" w:color="auto"/>
                        <w:right w:val="none" w:sz="0" w:space="0" w:color="auto"/>
                      </w:divBdr>
                    </w:div>
                  </w:divsChild>
                </w:div>
                <w:div w:id="1890145200">
                  <w:marLeft w:val="0"/>
                  <w:marRight w:val="0"/>
                  <w:marTop w:val="0"/>
                  <w:marBottom w:val="0"/>
                  <w:divBdr>
                    <w:top w:val="none" w:sz="0" w:space="0" w:color="auto"/>
                    <w:left w:val="none" w:sz="0" w:space="0" w:color="auto"/>
                    <w:bottom w:val="none" w:sz="0" w:space="0" w:color="auto"/>
                    <w:right w:val="none" w:sz="0" w:space="0" w:color="auto"/>
                  </w:divBdr>
                  <w:divsChild>
                    <w:div w:id="14406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8256">
          <w:marLeft w:val="0"/>
          <w:marRight w:val="0"/>
          <w:marTop w:val="0"/>
          <w:marBottom w:val="0"/>
          <w:divBdr>
            <w:top w:val="none" w:sz="0" w:space="0" w:color="auto"/>
            <w:left w:val="none" w:sz="0" w:space="0" w:color="auto"/>
            <w:bottom w:val="none" w:sz="0" w:space="0" w:color="auto"/>
            <w:right w:val="none" w:sz="0" w:space="0" w:color="auto"/>
          </w:divBdr>
        </w:div>
      </w:divsChild>
    </w:div>
    <w:div w:id="1192651112">
      <w:bodyDiv w:val="1"/>
      <w:marLeft w:val="0"/>
      <w:marRight w:val="0"/>
      <w:marTop w:val="0"/>
      <w:marBottom w:val="0"/>
      <w:divBdr>
        <w:top w:val="none" w:sz="0" w:space="0" w:color="auto"/>
        <w:left w:val="none" w:sz="0" w:space="0" w:color="auto"/>
        <w:bottom w:val="none" w:sz="0" w:space="0" w:color="auto"/>
        <w:right w:val="none" w:sz="0" w:space="0" w:color="auto"/>
      </w:divBdr>
      <w:divsChild>
        <w:div w:id="87896514">
          <w:marLeft w:val="0"/>
          <w:marRight w:val="0"/>
          <w:marTop w:val="0"/>
          <w:marBottom w:val="0"/>
          <w:divBdr>
            <w:top w:val="none" w:sz="0" w:space="0" w:color="auto"/>
            <w:left w:val="none" w:sz="0" w:space="0" w:color="auto"/>
            <w:bottom w:val="none" w:sz="0" w:space="0" w:color="auto"/>
            <w:right w:val="none" w:sz="0" w:space="0" w:color="auto"/>
          </w:divBdr>
        </w:div>
        <w:div w:id="786000383">
          <w:marLeft w:val="0"/>
          <w:marRight w:val="0"/>
          <w:marTop w:val="0"/>
          <w:marBottom w:val="0"/>
          <w:divBdr>
            <w:top w:val="none" w:sz="0" w:space="0" w:color="auto"/>
            <w:left w:val="none" w:sz="0" w:space="0" w:color="auto"/>
            <w:bottom w:val="none" w:sz="0" w:space="0" w:color="auto"/>
            <w:right w:val="none" w:sz="0" w:space="0" w:color="auto"/>
          </w:divBdr>
        </w:div>
        <w:div w:id="1059212739">
          <w:marLeft w:val="0"/>
          <w:marRight w:val="0"/>
          <w:marTop w:val="0"/>
          <w:marBottom w:val="0"/>
          <w:divBdr>
            <w:top w:val="none" w:sz="0" w:space="0" w:color="auto"/>
            <w:left w:val="none" w:sz="0" w:space="0" w:color="auto"/>
            <w:bottom w:val="none" w:sz="0" w:space="0" w:color="auto"/>
            <w:right w:val="none" w:sz="0" w:space="0" w:color="auto"/>
          </w:divBdr>
        </w:div>
        <w:div w:id="1897399034">
          <w:marLeft w:val="0"/>
          <w:marRight w:val="0"/>
          <w:marTop w:val="0"/>
          <w:marBottom w:val="0"/>
          <w:divBdr>
            <w:top w:val="none" w:sz="0" w:space="0" w:color="auto"/>
            <w:left w:val="none" w:sz="0" w:space="0" w:color="auto"/>
            <w:bottom w:val="none" w:sz="0" w:space="0" w:color="auto"/>
            <w:right w:val="none" w:sz="0" w:space="0" w:color="auto"/>
          </w:divBdr>
        </w:div>
      </w:divsChild>
    </w:div>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 w:id="1742363159">
      <w:bodyDiv w:val="1"/>
      <w:marLeft w:val="0"/>
      <w:marRight w:val="0"/>
      <w:marTop w:val="0"/>
      <w:marBottom w:val="0"/>
      <w:divBdr>
        <w:top w:val="none" w:sz="0" w:space="0" w:color="auto"/>
        <w:left w:val="none" w:sz="0" w:space="0" w:color="auto"/>
        <w:bottom w:val="none" w:sz="0" w:space="0" w:color="auto"/>
        <w:right w:val="none" w:sz="0" w:space="0" w:color="auto"/>
      </w:divBdr>
    </w:div>
    <w:div w:id="18800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work-related-violence-schools/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ducation.vic.gov.au/Pages/Respectful-Behaviours-within-the-School-Community-Policy.aspx"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us01.safelinks.protection.outlook.com/?url=https%3A%2F%2Fwww.vit.vic.edu.au%2F__data%2Fassets%2Fpdf_file%2F0018%2F35604%2FCode-of-Conduct-2016.pdf&amp;data=04%7C01%7CDanica.Murfett%40education.vic.gov.au%7Cb43d1afd7ebb473c81e508d981873340%7Cd96cb3371a8744cfb69b3cec334a4c1f%7C0%7C0%7C637683239979128787%7CUnknown%7CTWFpbGZsb3d8eyJWIjoiMC4wLjAwMDAiLCJQIjoiV2luMzIiLCJBTiI6Ik1haWwiLCJXVCI6Mn0%3D%7C1000&amp;sdata=heJJ%2BZ8GEARC17dMHn1KSHr7h71dVWpSqPJTehqiq0c%3D&amp;reserved=0"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ducation.vic.gov.au/Pages/Respectful-Behaviours-within-the-School-Community-Policy.aspx" TargetMode="External" Id="rId14" /></Relationships>
</file>

<file path=word/_rels/header1.xml.rels>&#65279;<?xml version="1.0" encoding="utf-8"?><Relationships xmlns="http://schemas.openxmlformats.org/package/2006/relationships"><Relationship Type="http://schemas.openxmlformats.org/officeDocument/2006/relationships/image" Target="/media/image2.png" Id="rId14421178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A8BE1-22A5-42F6-82FE-318A0D39BF6A}"/>
</file>

<file path=customXml/itemProps2.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3.xml><?xml version="1.0" encoding="utf-8"?>
<ds:datastoreItem xmlns:ds="http://schemas.openxmlformats.org/officeDocument/2006/customXml" ds:itemID="{EA590C1F-8625-4F11-A9CD-B23C8F7BC2A3}">
  <ds:schemaRefs>
    <ds:schemaRef ds:uri="http://schemas.openxmlformats.org/officeDocument/2006/bibliography"/>
  </ds:schemaRefs>
</ds:datastoreItem>
</file>

<file path=customXml/itemProps4.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27</cp:revision>
  <dcterms:created xsi:type="dcterms:W3CDTF">2022-02-18T00:47:00Z</dcterms:created>
  <dcterms:modified xsi:type="dcterms:W3CDTF">2026-02-05T02:37:20Z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{24c36463-1be3-4607-8921-ae360b49c7e1}</vt:lpwstr>
  </property>
  <property fmtid="{D5CDD505-2E9C-101B-9397-08002B2CF9AE}" pid="10" name="RecordPoint_ActiveItemWebId">
    <vt:lpwstr>{603f2397-5de8-47f6-bd19-8ee820c94c7c}</vt:lpwstr>
  </property>
  <property fmtid="{D5CDD505-2E9C-101B-9397-08002B2CF9AE}" pid="11" name="RecordPoint_RecordNumberSubmitted">
    <vt:lpwstr>R20220116292</vt:lpwstr>
  </property>
  <property fmtid="{D5CDD505-2E9C-101B-9397-08002B2CF9AE}" pid="12" name="RecordPoint_SubmissionCompleted">
    <vt:lpwstr>2022-02-14T14:31:58.8318211+11:00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MediaServiceImageTags">
    <vt:lpwstr/>
  </property>
</Properties>
</file>