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7A6A0F" w:rsidR="008E3B4D" w:rsidP="00625C35" w:rsidRDefault="00845ED6" w14:paraId="39BA19A6" w14:textId="74705883">
      <w:pPr>
        <w:pStyle w:val="Heading1"/>
        <w:jc w:val="center"/>
      </w:pPr>
      <w:r w:rsidR="00845ED6">
        <w:rPr/>
        <w:t>Yard Duty and Supervision Policy</w:t>
      </w:r>
      <w:r w:rsidR="3C91B702">
        <w:rPr/>
        <w:t xml:space="preserve"> – Woorabinda Campus</w:t>
      </w:r>
    </w:p>
    <w:p w:rsidRPr="007A6A0F" w:rsidR="00845ED6" w:rsidP="00CA5447" w:rsidRDefault="00845ED6" w14:paraId="377493BD" w14:textId="77777777">
      <w:pPr>
        <w:autoSpaceDE w:val="0"/>
        <w:autoSpaceDN w:val="0"/>
        <w:adjustRightInd w:val="0"/>
        <w:spacing w:after="0"/>
        <w:ind w:left="-426" w:firstLine="426"/>
        <w:rPr>
          <w:rFonts w:ascii="Times New Roman" w:hAnsi="Times New Roman" w:cs="Times New Roman"/>
          <w:b/>
          <w:sz w:val="24"/>
          <w:szCs w:val="24"/>
        </w:rPr>
      </w:pPr>
    </w:p>
    <w:p w:rsidRPr="009618B7" w:rsidR="00DB4429" w:rsidP="009618B7" w:rsidRDefault="009618B7" w14:paraId="05549EFC" w14:textId="7DEA19FB">
      <w:pPr>
        <w:spacing w:before="40" w:after="240" w:line="240" w:lineRule="auto"/>
        <w:jc w:val="both"/>
        <w:rPr>
          <w:rFonts w:asciiTheme="majorHAnsi" w:hAnsiTheme="majorHAnsi" w:eastAsiaTheme="majorEastAsia" w:cstheme="majorBidi"/>
          <w:b/>
          <w:caps/>
          <w:color w:val="5B9BD5" w:themeColor="accent1"/>
          <w:sz w:val="26"/>
          <w:szCs w:val="26"/>
        </w:rPr>
      </w:pPr>
      <w:r w:rsidRPr="008F5B1B">
        <w:rPr>
          <w:rFonts w:asciiTheme="majorHAnsi" w:hAnsiTheme="majorHAnsi" w:eastAsiaTheme="majorEastAsia" w:cstheme="majorBidi"/>
          <w:b/>
          <w:caps/>
          <w:color w:val="5B9BD5" w:themeColor="accent1"/>
          <w:sz w:val="26"/>
          <w:szCs w:val="26"/>
        </w:rPr>
        <w:t>Purpose</w:t>
      </w:r>
    </w:p>
    <w:p w:rsidRPr="00204F81" w:rsidR="00567FA4" w:rsidP="00567FA4" w:rsidRDefault="00567FA4" w14:paraId="2D4C53D5" w14:textId="77777777">
      <w:pPr>
        <w:spacing w:before="40" w:after="240"/>
        <w:jc w:val="both"/>
        <w:rPr>
          <w:rFonts w:cstheme="minorHAnsi"/>
        </w:rPr>
      </w:pPr>
      <w:r w:rsidRPr="00204F81">
        <w:rPr>
          <w:rFonts w:cstheme="minorHAnsi"/>
        </w:rPr>
        <w:t>To ensure that Woorabinda staff and visiting school staff understand their supervision and yard duty responsibilities.</w:t>
      </w:r>
    </w:p>
    <w:p w:rsidRPr="00204F81" w:rsidR="00985CEF" w:rsidP="00CA5447" w:rsidRDefault="24B0BF01" w14:paraId="4DD1F314" w14:textId="352D21AA">
      <w:pPr>
        <w:spacing w:before="40" w:after="240"/>
        <w:jc w:val="both"/>
        <w:rPr>
          <w:rFonts w:cstheme="minorHAnsi"/>
        </w:rPr>
      </w:pPr>
      <w:r w:rsidRPr="00204F81">
        <w:rPr>
          <w:rFonts w:cstheme="minorHAnsi"/>
        </w:rPr>
        <w:t>The purpose of this policy is to explain to staff</w:t>
      </w:r>
      <w:r w:rsidRPr="00204F81" w:rsidR="09B23A32">
        <w:rPr>
          <w:rFonts w:cstheme="minorHAnsi"/>
        </w:rPr>
        <w:t xml:space="preserve"> of visiting schools and </w:t>
      </w:r>
      <w:r w:rsidRPr="00204F81" w:rsidR="002932BD">
        <w:rPr>
          <w:rFonts w:cstheme="minorHAnsi"/>
        </w:rPr>
        <w:t xml:space="preserve">Somers School Camp </w:t>
      </w:r>
      <w:r w:rsidRPr="00204F81">
        <w:rPr>
          <w:rFonts w:cstheme="minorHAnsi"/>
        </w:rPr>
        <w:t xml:space="preserve">the procedures and expectations for the appropriate supervision of </w:t>
      </w:r>
      <w:r w:rsidRPr="00204F81" w:rsidR="002932BD">
        <w:rPr>
          <w:rFonts w:cstheme="minorHAnsi"/>
        </w:rPr>
        <w:t>primary</w:t>
      </w:r>
      <w:r w:rsidRPr="00204F81">
        <w:rPr>
          <w:rFonts w:cstheme="minorHAnsi"/>
        </w:rPr>
        <w:t xml:space="preserve"> students whilst </w:t>
      </w:r>
      <w:r w:rsidRPr="00204F81" w:rsidR="00985CEF">
        <w:rPr>
          <w:rFonts w:cstheme="minorHAnsi"/>
        </w:rPr>
        <w:t xml:space="preserve">at </w:t>
      </w:r>
      <w:r w:rsidRPr="00204F81" w:rsidR="002932BD">
        <w:rPr>
          <w:rFonts w:cstheme="minorHAnsi"/>
        </w:rPr>
        <w:t>Woorabinda.</w:t>
      </w:r>
    </w:p>
    <w:p w:rsidRPr="00204F81" w:rsidR="00DB4429" w:rsidDel="001E2BE7" w:rsidP="00CA5447" w:rsidRDefault="24B0BF01" w14:paraId="1A63D130" w14:textId="73DAAB61">
      <w:pPr>
        <w:spacing w:before="40" w:after="240"/>
        <w:jc w:val="both"/>
        <w:rPr>
          <w:rFonts w:cstheme="minorHAnsi"/>
        </w:rPr>
      </w:pPr>
      <w:r w:rsidRPr="00204F81" w:rsidDel="001E2BE7">
        <w:rPr>
          <w:rFonts w:cstheme="minorHAnsi"/>
        </w:rPr>
        <w:t xml:space="preserve">Appropriate supervision is an important strategy to monitor student </w:t>
      </w:r>
      <w:r w:rsidRPr="00204F81" w:rsidDel="001E2BE7" w:rsidR="26F3CE87">
        <w:rPr>
          <w:rFonts w:cstheme="minorHAnsi"/>
        </w:rPr>
        <w:t>behaviour and</w:t>
      </w:r>
      <w:r w:rsidRPr="00204F81" w:rsidDel="001E2BE7">
        <w:rPr>
          <w:rFonts w:cstheme="minorHAnsi"/>
        </w:rPr>
        <w:t xml:space="preserve"> enables staff to identify and respond to possible risks at school as they arise. </w:t>
      </w:r>
      <w:r w:rsidRPr="00204F81" w:rsidDel="001E2BE7" w:rsidR="410BEFCE">
        <w:rPr>
          <w:rFonts w:cstheme="minorHAnsi"/>
        </w:rPr>
        <w:t xml:space="preserve">It </w:t>
      </w:r>
      <w:r w:rsidRPr="00204F81" w:rsidDel="001E2BE7">
        <w:rPr>
          <w:rFonts w:cstheme="minorHAnsi"/>
        </w:rPr>
        <w:t xml:space="preserve">also plays a vital role in helping schools to discharge their duty of care to students. </w:t>
      </w:r>
    </w:p>
    <w:p w:rsidRPr="00204F81" w:rsidR="00605718" w:rsidP="00CA5447" w:rsidRDefault="00605718" w14:paraId="545FFDFB" w14:textId="6DE5107B">
      <w:pPr>
        <w:spacing w:before="40" w:after="240"/>
        <w:jc w:val="both"/>
        <w:rPr>
          <w:rFonts w:cstheme="minorHAnsi"/>
        </w:rPr>
      </w:pPr>
      <w:r w:rsidRPr="00204F81">
        <w:rPr>
          <w:rFonts w:cstheme="minorHAnsi"/>
        </w:rPr>
        <w:t xml:space="preserve">Considering the unique environment of the school activities undertaken, </w:t>
      </w:r>
      <w:r w:rsidRPr="00204F81" w:rsidR="002932BD">
        <w:rPr>
          <w:rFonts w:cstheme="minorHAnsi"/>
        </w:rPr>
        <w:t>Woorabinda</w:t>
      </w:r>
      <w:r w:rsidRPr="00204F81" w:rsidR="00743096">
        <w:rPr>
          <w:rFonts w:cstheme="minorHAnsi"/>
        </w:rPr>
        <w:t xml:space="preserve"> </w:t>
      </w:r>
      <w:r w:rsidRPr="00204F81">
        <w:rPr>
          <w:rFonts w:cstheme="minorHAnsi"/>
        </w:rPr>
        <w:t>regularly reviews this policy and associated procedures.</w:t>
      </w:r>
    </w:p>
    <w:p w:rsidRPr="00204F81" w:rsidR="00605718" w:rsidP="00AC44C5" w:rsidRDefault="00605718" w14:paraId="019F6293" w14:textId="77777777">
      <w:pPr>
        <w:spacing w:before="40" w:after="120"/>
        <w:jc w:val="both"/>
        <w:rPr>
          <w:rFonts w:cstheme="minorHAnsi"/>
        </w:rPr>
      </w:pPr>
      <w:r w:rsidRPr="00204F81">
        <w:rPr>
          <w:rFonts w:cstheme="minorHAnsi"/>
        </w:rPr>
        <w:t xml:space="preserve">This Policy takes into consideration the following environments: </w:t>
      </w:r>
    </w:p>
    <w:p w:rsidRPr="00204F81" w:rsidR="00605718" w:rsidP="00CA5447" w:rsidRDefault="00605718" w14:paraId="5A955374" w14:textId="77777777">
      <w:pPr>
        <w:pStyle w:val="ListParagraph"/>
        <w:numPr>
          <w:ilvl w:val="0"/>
          <w:numId w:val="21"/>
        </w:numPr>
        <w:spacing w:before="40" w:after="240"/>
        <w:jc w:val="both"/>
        <w:rPr>
          <w:rFonts w:cstheme="minorHAnsi"/>
        </w:rPr>
      </w:pPr>
      <w:r w:rsidRPr="00204F81">
        <w:rPr>
          <w:rFonts w:cstheme="minorHAnsi"/>
        </w:rPr>
        <w:t>On campus supervision</w:t>
      </w:r>
    </w:p>
    <w:p w:rsidRPr="00204F81" w:rsidR="00605718" w:rsidP="00CA5447" w:rsidRDefault="00A0768A" w14:paraId="2DAF6FDF" w14:textId="6160E816">
      <w:pPr>
        <w:pStyle w:val="ListParagraph"/>
        <w:numPr>
          <w:ilvl w:val="1"/>
          <w:numId w:val="21"/>
        </w:numPr>
        <w:spacing w:before="40" w:after="240"/>
        <w:jc w:val="both"/>
        <w:rPr>
          <w:rFonts w:cstheme="minorHAnsi"/>
        </w:rPr>
      </w:pPr>
      <w:r w:rsidRPr="00204F81">
        <w:rPr>
          <w:rFonts w:cstheme="minorHAnsi"/>
        </w:rPr>
        <w:t>Group Activities</w:t>
      </w:r>
    </w:p>
    <w:p w:rsidRPr="00204F81" w:rsidR="00605718" w:rsidP="00CA5447" w:rsidRDefault="0096089F" w14:paraId="3E637E13" w14:textId="2CA08841">
      <w:pPr>
        <w:pStyle w:val="ListParagraph"/>
        <w:numPr>
          <w:ilvl w:val="1"/>
          <w:numId w:val="21"/>
        </w:numPr>
        <w:spacing w:before="40" w:after="240"/>
        <w:jc w:val="both"/>
        <w:rPr>
          <w:rFonts w:cstheme="minorHAnsi"/>
        </w:rPr>
      </w:pPr>
      <w:r w:rsidRPr="00204F81">
        <w:rPr>
          <w:rFonts w:cstheme="minorHAnsi"/>
        </w:rPr>
        <w:t xml:space="preserve">Free time, </w:t>
      </w:r>
      <w:r w:rsidRPr="00204F81" w:rsidR="00605718">
        <w:rPr>
          <w:rFonts w:cstheme="minorHAnsi"/>
        </w:rPr>
        <w:t>Yard Duty and Site Boundaries</w:t>
      </w:r>
    </w:p>
    <w:p w:rsidRPr="00204F81" w:rsidR="00C60E07" w:rsidP="00CA5447" w:rsidRDefault="00C60E07" w14:paraId="47DA10A5" w14:textId="5148341D">
      <w:pPr>
        <w:pStyle w:val="ListParagraph"/>
        <w:numPr>
          <w:ilvl w:val="1"/>
          <w:numId w:val="21"/>
        </w:numPr>
        <w:spacing w:before="40" w:after="240"/>
        <w:jc w:val="both"/>
        <w:rPr>
          <w:rFonts w:cstheme="minorHAnsi"/>
        </w:rPr>
      </w:pPr>
      <w:r w:rsidRPr="00204F81">
        <w:rPr>
          <w:rFonts w:cstheme="minorHAnsi"/>
        </w:rPr>
        <w:t>Meals Duty</w:t>
      </w:r>
    </w:p>
    <w:p w:rsidRPr="00204F81" w:rsidR="00605718" w:rsidP="00CA5447" w:rsidRDefault="00605718" w14:paraId="09E8845C" w14:textId="56139222">
      <w:pPr>
        <w:pStyle w:val="ListParagraph"/>
        <w:numPr>
          <w:ilvl w:val="1"/>
          <w:numId w:val="21"/>
        </w:numPr>
        <w:spacing w:before="40" w:after="240"/>
        <w:jc w:val="both"/>
        <w:rPr>
          <w:rFonts w:cstheme="minorHAnsi"/>
        </w:rPr>
      </w:pPr>
      <w:r w:rsidRPr="00204F81">
        <w:rPr>
          <w:rFonts w:cstheme="minorHAnsi"/>
        </w:rPr>
        <w:t>Overnight Duty</w:t>
      </w:r>
    </w:p>
    <w:p w:rsidRPr="00204F81" w:rsidR="007639FC" w:rsidP="00CA5447" w:rsidRDefault="00EA6CE4" w14:paraId="13505AC4" w14:textId="0EC7244D">
      <w:pPr>
        <w:pStyle w:val="ListParagraph"/>
        <w:numPr>
          <w:ilvl w:val="0"/>
          <w:numId w:val="21"/>
        </w:numPr>
        <w:spacing w:before="40" w:after="240"/>
        <w:jc w:val="both"/>
        <w:rPr>
          <w:rFonts w:cstheme="minorHAnsi"/>
        </w:rPr>
      </w:pPr>
      <w:r w:rsidRPr="00204F81">
        <w:rPr>
          <w:rFonts w:cstheme="minorHAnsi"/>
        </w:rPr>
        <w:t>Excursions o</w:t>
      </w:r>
      <w:r w:rsidRPr="00204F81" w:rsidR="00605718">
        <w:rPr>
          <w:rFonts w:cstheme="minorHAnsi"/>
        </w:rPr>
        <w:t>ff-site activities supervision</w:t>
      </w:r>
    </w:p>
    <w:p w:rsidR="004146F2" w:rsidP="00CA5447" w:rsidRDefault="004146F2" w14:paraId="71BB3AA3" w14:textId="77777777">
      <w:pPr>
        <w:spacing w:before="40" w:after="240"/>
        <w:jc w:val="both"/>
        <w:rPr>
          <w:rFonts w:cstheme="minorHAnsi"/>
        </w:rPr>
      </w:pPr>
      <w:r>
        <w:rPr>
          <w:rFonts w:asciiTheme="majorHAnsi" w:hAnsiTheme="majorHAnsi" w:eastAsiaTheme="majorEastAsia" w:cstheme="majorBidi"/>
          <w:b/>
          <w:caps/>
          <w:color w:val="5B9BD5" w:themeColor="accent1"/>
          <w:sz w:val="26"/>
          <w:szCs w:val="26"/>
        </w:rPr>
        <w:t>Scope</w:t>
      </w:r>
      <w:r w:rsidRPr="00204F81">
        <w:rPr>
          <w:rFonts w:cstheme="minorHAnsi"/>
        </w:rPr>
        <w:t xml:space="preserve"> </w:t>
      </w:r>
    </w:p>
    <w:p w:rsidRPr="00204F81" w:rsidR="00DB4429" w:rsidP="6DC00FA9" w:rsidRDefault="00A0768A" w14:paraId="368928A4" w14:textId="44C0544D">
      <w:pPr>
        <w:spacing w:before="40" w:after="240"/>
        <w:jc w:val="both"/>
        <w:rPr>
          <w:rFonts w:cs="Calibri" w:cstheme="minorAscii"/>
        </w:rPr>
      </w:pPr>
      <w:r w:rsidRPr="6DC00FA9" w:rsidR="00A0768A">
        <w:rPr>
          <w:rFonts w:cs="Calibri" w:cstheme="minorAscii"/>
        </w:rPr>
        <w:t xml:space="preserve">The </w:t>
      </w:r>
      <w:r w:rsidRPr="6DC00FA9" w:rsidR="002932BD">
        <w:rPr>
          <w:rFonts w:cs="Calibri" w:cstheme="minorAscii"/>
        </w:rPr>
        <w:t>Woorabinda</w:t>
      </w:r>
      <w:r w:rsidRPr="6DC00FA9" w:rsidR="005D2C8C">
        <w:rPr>
          <w:rFonts w:cs="Calibri" w:cstheme="minorAscii"/>
        </w:rPr>
        <w:t xml:space="preserve"> Campus Principal</w:t>
      </w:r>
      <w:r w:rsidRPr="6DC00FA9" w:rsidR="00A0768A">
        <w:rPr>
          <w:rFonts w:cs="Calibri" w:cstheme="minorAscii"/>
        </w:rPr>
        <w:t xml:space="preserve"> </w:t>
      </w:r>
      <w:r w:rsidRPr="6DC00FA9" w:rsidR="00A0768A">
        <w:rPr>
          <w:rFonts w:cs="Calibri" w:cstheme="minorAscii"/>
        </w:rPr>
        <w:t>is responsible for</w:t>
      </w:r>
      <w:r w:rsidRPr="6DC00FA9" w:rsidR="00A0768A">
        <w:rPr>
          <w:rFonts w:cs="Calibri" w:cstheme="minorAscii"/>
        </w:rPr>
        <w:t xml:space="preserve"> ensuring that there is a well organised and responsive system of supervision and yard duty in place 24 hours a day during the </w:t>
      </w:r>
      <w:r w:rsidRPr="6DC00FA9" w:rsidR="00336FBD">
        <w:rPr>
          <w:rFonts w:cs="Calibri" w:cstheme="minorAscii"/>
        </w:rPr>
        <w:t>3-5</w:t>
      </w:r>
      <w:r w:rsidRPr="6DC00FA9" w:rsidR="0E2D60A7">
        <w:rPr>
          <w:rFonts w:cs="Calibri" w:cstheme="minorAscii"/>
        </w:rPr>
        <w:t xml:space="preserve"> </w:t>
      </w:r>
      <w:r w:rsidRPr="6DC00FA9" w:rsidR="00336FBD">
        <w:rPr>
          <w:rFonts w:cs="Calibri" w:cstheme="minorAscii"/>
        </w:rPr>
        <w:t>day</w:t>
      </w:r>
      <w:r w:rsidRPr="6DC00FA9" w:rsidR="00EA6CE4">
        <w:rPr>
          <w:rFonts w:cs="Calibri" w:cstheme="minorAscii"/>
        </w:rPr>
        <w:t xml:space="preserve"> </w:t>
      </w:r>
      <w:r w:rsidRPr="6DC00FA9" w:rsidR="00A0768A">
        <w:rPr>
          <w:rFonts w:cs="Calibri" w:cstheme="minorAscii"/>
        </w:rPr>
        <w:t xml:space="preserve">program. </w:t>
      </w:r>
      <w:r w:rsidRPr="6DC00FA9" w:rsidR="24B0BF01">
        <w:rPr>
          <w:rFonts w:cs="Calibri" w:cstheme="minorAscii"/>
        </w:rPr>
        <w:t xml:space="preserve">This policy applies to all teaching and non-teaching staff at </w:t>
      </w:r>
      <w:r w:rsidRPr="6DC00FA9" w:rsidR="002932BD">
        <w:rPr>
          <w:rFonts w:cs="Calibri" w:cstheme="minorAscii"/>
        </w:rPr>
        <w:t>Woorabinda</w:t>
      </w:r>
      <w:r w:rsidRPr="6DC00FA9" w:rsidR="24B0BF01">
        <w:rPr>
          <w:rFonts w:cs="Calibri" w:cstheme="minorAscii"/>
        </w:rPr>
        <w:t>, including education support staff,</w:t>
      </w:r>
      <w:r w:rsidRPr="6DC00FA9" w:rsidR="002932BD">
        <w:rPr>
          <w:rFonts w:cs="Calibri" w:cstheme="minorAscii"/>
        </w:rPr>
        <w:t xml:space="preserve"> and</w:t>
      </w:r>
      <w:r w:rsidRPr="6DC00FA9" w:rsidR="24B0BF01">
        <w:rPr>
          <w:rFonts w:cs="Calibri" w:cstheme="minorAscii"/>
        </w:rPr>
        <w:t xml:space="preserve"> casual relief teachers</w:t>
      </w:r>
      <w:r w:rsidRPr="6DC00FA9" w:rsidR="002932BD">
        <w:rPr>
          <w:rFonts w:cs="Calibri" w:cstheme="minorAscii"/>
        </w:rPr>
        <w:t>.</w:t>
      </w:r>
    </w:p>
    <w:p w:rsidRPr="00204F81" w:rsidR="000E6958" w:rsidP="00CA5447" w:rsidRDefault="000E6958" w14:paraId="193CBB38" w14:textId="22F61D71">
      <w:pPr>
        <w:spacing w:before="40" w:after="240"/>
        <w:jc w:val="both"/>
        <w:rPr>
          <w:rFonts w:cstheme="minorHAnsi"/>
        </w:rPr>
      </w:pPr>
      <w:r w:rsidRPr="00204F81">
        <w:rPr>
          <w:rFonts w:cstheme="minorHAnsi"/>
        </w:rPr>
        <w:t>This policy applies to all visiting school staff and non-teaching staff, including education support staff and volunteers.</w:t>
      </w:r>
    </w:p>
    <w:p w:rsidRPr="00204F81" w:rsidR="00054B6C" w:rsidP="00CA5447" w:rsidRDefault="002932BD" w14:paraId="72C8828B" w14:textId="56D42AA0">
      <w:pPr>
        <w:autoSpaceDE w:val="0"/>
        <w:autoSpaceDN w:val="0"/>
        <w:adjustRightInd w:val="0"/>
        <w:spacing w:after="240"/>
        <w:rPr>
          <w:rFonts w:cstheme="minorHAnsi"/>
        </w:rPr>
      </w:pPr>
      <w:r w:rsidRPr="00204F81">
        <w:rPr>
          <w:rFonts w:cstheme="minorHAnsi"/>
        </w:rPr>
        <w:t>Woor</w:t>
      </w:r>
      <w:r w:rsidRPr="00204F81" w:rsidR="0040393D">
        <w:rPr>
          <w:rFonts w:cstheme="minorHAnsi"/>
        </w:rPr>
        <w:t>a</w:t>
      </w:r>
      <w:r w:rsidRPr="00204F81">
        <w:rPr>
          <w:rFonts w:cstheme="minorHAnsi"/>
        </w:rPr>
        <w:t>binda</w:t>
      </w:r>
      <w:r w:rsidRPr="00204F81" w:rsidR="00A0768A">
        <w:rPr>
          <w:rFonts w:cstheme="minorHAnsi"/>
        </w:rPr>
        <w:t xml:space="preserve"> and visiting school </w:t>
      </w:r>
      <w:r w:rsidRPr="00204F81" w:rsidR="24B0BF01">
        <w:rPr>
          <w:rFonts w:cstheme="minorHAnsi"/>
        </w:rPr>
        <w:t>staff are responsible for following reasonable and lawful instructions from the</w:t>
      </w:r>
      <w:r w:rsidRPr="00204F81" w:rsidR="00A0768A">
        <w:rPr>
          <w:rFonts w:cstheme="minorHAnsi"/>
        </w:rPr>
        <w:t xml:space="preserve"> </w:t>
      </w:r>
      <w:r w:rsidRPr="00204F81">
        <w:rPr>
          <w:rFonts w:cstheme="minorHAnsi"/>
        </w:rPr>
        <w:t>Woor</w:t>
      </w:r>
      <w:r w:rsidRPr="00204F81" w:rsidR="005D2C8C">
        <w:rPr>
          <w:rFonts w:cstheme="minorHAnsi"/>
        </w:rPr>
        <w:t>a</w:t>
      </w:r>
      <w:r w:rsidRPr="00204F81">
        <w:rPr>
          <w:rFonts w:cstheme="minorHAnsi"/>
        </w:rPr>
        <w:t>binda</w:t>
      </w:r>
      <w:r w:rsidRPr="00204F81" w:rsidR="24B0BF01">
        <w:rPr>
          <w:rFonts w:cstheme="minorHAnsi"/>
        </w:rPr>
        <w:t xml:space="preserve"> </w:t>
      </w:r>
      <w:r w:rsidRPr="00204F81" w:rsidR="005D2C8C">
        <w:rPr>
          <w:rFonts w:cstheme="minorHAnsi"/>
        </w:rPr>
        <w:t>C</w:t>
      </w:r>
      <w:r w:rsidRPr="00204F81" w:rsidR="00EA6CE4">
        <w:rPr>
          <w:rFonts w:cstheme="minorHAnsi"/>
        </w:rPr>
        <w:t xml:space="preserve">ampus </w:t>
      </w:r>
      <w:r w:rsidRPr="00204F81" w:rsidR="005D2C8C">
        <w:rPr>
          <w:rFonts w:cstheme="minorHAnsi"/>
        </w:rPr>
        <w:t>P</w:t>
      </w:r>
      <w:r w:rsidRPr="00204F81" w:rsidR="24B0BF01">
        <w:rPr>
          <w:rFonts w:cstheme="minorHAnsi"/>
        </w:rPr>
        <w:t xml:space="preserve">rincipal, including instructions to provide supervision to students at specific dates, </w:t>
      </w:r>
      <w:r w:rsidRPr="00204F81" w:rsidR="4832A901">
        <w:rPr>
          <w:rFonts w:cstheme="minorHAnsi"/>
        </w:rPr>
        <w:t>time,</w:t>
      </w:r>
      <w:r w:rsidRPr="00204F81" w:rsidR="24B0BF01">
        <w:rPr>
          <w:rFonts w:cstheme="minorHAnsi"/>
        </w:rPr>
        <w:t xml:space="preserve"> and places.</w:t>
      </w:r>
    </w:p>
    <w:p w:rsidRPr="00204F81" w:rsidR="00DB4429" w:rsidP="00CA5447" w:rsidRDefault="00FD6B2B" w14:paraId="6F307D2A" w14:textId="1A3F6197">
      <w:pPr>
        <w:autoSpaceDE w:val="0"/>
        <w:autoSpaceDN w:val="0"/>
        <w:adjustRightInd w:val="0"/>
        <w:spacing w:after="0"/>
        <w:rPr>
          <w:rFonts w:cstheme="minorHAnsi"/>
          <w:b/>
        </w:rPr>
      </w:pPr>
      <w:r w:rsidRPr="00382C3B">
        <w:rPr>
          <w:rFonts w:asciiTheme="majorHAnsi" w:hAnsiTheme="majorHAnsi" w:eastAsiaTheme="majorEastAsia" w:cstheme="majorBidi"/>
          <w:b/>
          <w:caps/>
          <w:color w:val="5B9BD5" w:themeColor="accent1"/>
          <w:sz w:val="26"/>
          <w:szCs w:val="26"/>
        </w:rPr>
        <w:t>Policy</w:t>
      </w:r>
    </w:p>
    <w:p w:rsidRPr="00204F81" w:rsidR="000B21E1" w:rsidP="00CA5447" w:rsidRDefault="000B21E1" w14:paraId="5C31FAFD" w14:textId="17F96E2F">
      <w:pPr>
        <w:rPr>
          <w:rFonts w:cstheme="minorHAnsi"/>
        </w:rPr>
      </w:pPr>
      <w:r w:rsidRPr="00204F81">
        <w:rPr>
          <w:rFonts w:cstheme="minorHAnsi"/>
        </w:rPr>
        <w:t xml:space="preserve">As the </w:t>
      </w:r>
      <w:r w:rsidRPr="00204F81" w:rsidR="002932BD">
        <w:rPr>
          <w:rFonts w:cstheme="minorHAnsi"/>
        </w:rPr>
        <w:t>s</w:t>
      </w:r>
      <w:r w:rsidRPr="00204F81">
        <w:rPr>
          <w:rFonts w:cstheme="minorHAnsi"/>
        </w:rPr>
        <w:t xml:space="preserve">chool operates 24 hours per day for up to </w:t>
      </w:r>
      <w:r w:rsidRPr="00204F81" w:rsidR="005D2C8C">
        <w:rPr>
          <w:rFonts w:cstheme="minorHAnsi"/>
        </w:rPr>
        <w:t>3-</w:t>
      </w:r>
      <w:r w:rsidRPr="00204F81">
        <w:rPr>
          <w:rFonts w:cstheme="minorHAnsi"/>
        </w:rPr>
        <w:t xml:space="preserve">5 days, </w:t>
      </w:r>
      <w:r w:rsidRPr="00204F81" w:rsidR="002932BD">
        <w:rPr>
          <w:rFonts w:cstheme="minorHAnsi"/>
        </w:rPr>
        <w:t>Woo</w:t>
      </w:r>
      <w:r w:rsidRPr="00204F81" w:rsidR="005D2C8C">
        <w:rPr>
          <w:rFonts w:cstheme="minorHAnsi"/>
        </w:rPr>
        <w:t>ra</w:t>
      </w:r>
      <w:r w:rsidRPr="00204F81" w:rsidR="002932BD">
        <w:rPr>
          <w:rFonts w:cstheme="minorHAnsi"/>
        </w:rPr>
        <w:t>binda</w:t>
      </w:r>
      <w:r w:rsidRPr="00204F81">
        <w:rPr>
          <w:rFonts w:cstheme="minorHAnsi"/>
        </w:rPr>
        <w:t xml:space="preserve"> require</w:t>
      </w:r>
      <w:r w:rsidRPr="00204F81" w:rsidR="006646C9">
        <w:rPr>
          <w:rFonts w:cstheme="minorHAnsi"/>
        </w:rPr>
        <w:t>s</w:t>
      </w:r>
      <w:r w:rsidRPr="00204F81">
        <w:rPr>
          <w:rFonts w:cstheme="minorHAnsi"/>
        </w:rPr>
        <w:t xml:space="preserve"> a comprehensive yard duty and supervision policy.</w:t>
      </w:r>
    </w:p>
    <w:p w:rsidRPr="00204F81" w:rsidR="0051303D" w:rsidP="00CA5447" w:rsidRDefault="002932BD" w14:paraId="76FD618E" w14:textId="5704CACD">
      <w:pPr>
        <w:rPr>
          <w:rFonts w:cstheme="minorHAnsi"/>
        </w:rPr>
      </w:pPr>
      <w:r w:rsidRPr="00204F81">
        <w:rPr>
          <w:rFonts w:cstheme="minorHAnsi"/>
        </w:rPr>
        <w:lastRenderedPageBreak/>
        <w:t>Woor</w:t>
      </w:r>
      <w:r w:rsidRPr="00204F81" w:rsidR="00C214DF">
        <w:rPr>
          <w:rFonts w:cstheme="minorHAnsi"/>
        </w:rPr>
        <w:t>a</w:t>
      </w:r>
      <w:r w:rsidRPr="00204F81">
        <w:rPr>
          <w:rFonts w:cstheme="minorHAnsi"/>
        </w:rPr>
        <w:t>binda</w:t>
      </w:r>
      <w:r w:rsidRPr="00204F81" w:rsidR="00554ECB">
        <w:rPr>
          <w:rFonts w:cstheme="minorHAnsi"/>
        </w:rPr>
        <w:t xml:space="preserve"> </w:t>
      </w:r>
      <w:r w:rsidRPr="00204F81" w:rsidR="000B21E1">
        <w:rPr>
          <w:rFonts w:cstheme="minorHAnsi"/>
        </w:rPr>
        <w:t xml:space="preserve">will have a staff to student ratio of </w:t>
      </w:r>
      <w:r w:rsidRPr="00204F81">
        <w:rPr>
          <w:rFonts w:cstheme="minorHAnsi"/>
        </w:rPr>
        <w:t>1</w:t>
      </w:r>
      <w:r w:rsidRPr="00204F81" w:rsidR="000B21E1">
        <w:rPr>
          <w:rFonts w:cstheme="minorHAnsi"/>
        </w:rPr>
        <w:t xml:space="preserve"> staff per </w:t>
      </w:r>
      <w:r w:rsidRPr="00204F81">
        <w:rPr>
          <w:rFonts w:cstheme="minorHAnsi"/>
        </w:rPr>
        <w:t>10</w:t>
      </w:r>
      <w:r w:rsidRPr="00204F81" w:rsidR="000B21E1">
        <w:rPr>
          <w:rFonts w:cstheme="minorHAnsi"/>
        </w:rPr>
        <w:t xml:space="preserve"> students</w:t>
      </w:r>
      <w:r w:rsidRPr="00204F81" w:rsidR="0051303D">
        <w:rPr>
          <w:rFonts w:cstheme="minorHAnsi"/>
        </w:rPr>
        <w:t>.</w:t>
      </w:r>
    </w:p>
    <w:p w:rsidRPr="00204F81" w:rsidR="003608B8" w:rsidP="00CA5447" w:rsidRDefault="002932BD" w14:paraId="5EC05A9A" w14:textId="0F6E706D">
      <w:pPr>
        <w:spacing w:after="240"/>
        <w:rPr>
          <w:rFonts w:cstheme="minorHAnsi"/>
        </w:rPr>
      </w:pPr>
      <w:r w:rsidRPr="00204F81">
        <w:rPr>
          <w:rFonts w:cstheme="minorHAnsi"/>
        </w:rPr>
        <w:t>Woor</w:t>
      </w:r>
      <w:r w:rsidRPr="00204F81" w:rsidR="00C214DF">
        <w:rPr>
          <w:rFonts w:cstheme="minorHAnsi"/>
        </w:rPr>
        <w:t>a</w:t>
      </w:r>
      <w:r w:rsidRPr="00204F81">
        <w:rPr>
          <w:rFonts w:cstheme="minorHAnsi"/>
        </w:rPr>
        <w:t>binda</w:t>
      </w:r>
      <w:r w:rsidRPr="00204F81" w:rsidR="00EA6CE4">
        <w:rPr>
          <w:rFonts w:cstheme="minorHAnsi"/>
        </w:rPr>
        <w:t xml:space="preserve"> will follow the Department of Education and Training </w:t>
      </w:r>
      <w:r w:rsidRPr="00204F81" w:rsidR="001110D5">
        <w:rPr>
          <w:rFonts w:cstheme="minorHAnsi"/>
        </w:rPr>
        <w:t>required</w:t>
      </w:r>
      <w:r w:rsidRPr="00204F81" w:rsidR="00EA6CE4">
        <w:rPr>
          <w:rFonts w:cstheme="minorHAnsi"/>
        </w:rPr>
        <w:t xml:space="preserve"> staff to student ratios at all </w:t>
      </w:r>
      <w:proofErr w:type="gramStart"/>
      <w:r w:rsidRPr="00204F81" w:rsidR="00EA6CE4">
        <w:rPr>
          <w:rFonts w:cstheme="minorHAnsi"/>
        </w:rPr>
        <w:t>time</w:t>
      </w:r>
      <w:proofErr w:type="gramEnd"/>
      <w:r w:rsidRPr="00204F81" w:rsidR="00EA6CE4">
        <w:rPr>
          <w:rFonts w:cstheme="minorHAnsi"/>
        </w:rPr>
        <w:t xml:space="preserve"> for outdoor or adventure activities. See Policy Advisory Library Link </w:t>
      </w:r>
      <w:hyperlink w:history="1" r:id="rId11">
        <w:r w:rsidRPr="00204F81" w:rsidR="00EA6CE4">
          <w:rPr>
            <w:rStyle w:val="Hyperlink"/>
            <w:rFonts w:cstheme="minorHAnsi"/>
          </w:rPr>
          <w:t>https://www2.education.vic.gov.au/pal/excursions/guidance/supervision</w:t>
        </w:r>
      </w:hyperlink>
    </w:p>
    <w:p w:rsidRPr="00204F81" w:rsidR="00055015" w:rsidP="00CA5447" w:rsidRDefault="00055015" w14:paraId="642BC213" w14:textId="77777777">
      <w:pPr>
        <w:autoSpaceDE w:val="0"/>
        <w:autoSpaceDN w:val="0"/>
        <w:adjustRightInd w:val="0"/>
        <w:spacing w:after="0"/>
        <w:ind w:left="-426" w:firstLine="426"/>
        <w:rPr>
          <w:rFonts w:cstheme="minorHAnsi"/>
          <w:b/>
        </w:rPr>
      </w:pPr>
    </w:p>
    <w:p w:rsidRPr="00204F81" w:rsidR="0096089F" w:rsidP="00CA5447" w:rsidRDefault="00BA408E" w14:paraId="275B878A" w14:textId="701EAEFB">
      <w:pPr>
        <w:autoSpaceDE w:val="0"/>
        <w:autoSpaceDN w:val="0"/>
        <w:adjustRightInd w:val="0"/>
        <w:spacing w:after="0"/>
        <w:ind w:left="-426" w:firstLine="426"/>
        <w:rPr>
          <w:rFonts w:cstheme="minorHAnsi"/>
          <w:b/>
        </w:rPr>
      </w:pPr>
      <w:r w:rsidRPr="00204F81">
        <w:rPr>
          <w:rFonts w:cstheme="minorHAnsi"/>
          <w:b/>
        </w:rPr>
        <w:t>On Site Supervision</w:t>
      </w:r>
    </w:p>
    <w:p w:rsidRPr="00204F81" w:rsidR="0096089F" w:rsidP="00CA5447" w:rsidRDefault="005E4CC1" w14:paraId="1DF025D0" w14:textId="4B0C49BF">
      <w:pPr>
        <w:spacing w:before="40" w:after="240"/>
        <w:jc w:val="both"/>
        <w:outlineLvl w:val="1"/>
        <w:rPr>
          <w:rFonts w:cstheme="minorHAnsi"/>
          <w:b/>
        </w:rPr>
      </w:pPr>
      <w:r w:rsidRPr="00204F81">
        <w:rPr>
          <w:rFonts w:cstheme="minorHAnsi"/>
          <w:b/>
        </w:rPr>
        <w:t>G</w:t>
      </w:r>
      <w:r w:rsidRPr="00204F81" w:rsidR="0096089F">
        <w:rPr>
          <w:rFonts w:cstheme="minorHAnsi"/>
          <w:b/>
        </w:rPr>
        <w:t xml:space="preserve">roup Activities </w:t>
      </w:r>
    </w:p>
    <w:p w:rsidRPr="00204F81" w:rsidR="0096089F" w:rsidP="00CA5447" w:rsidRDefault="0096089F" w14:paraId="3C40066F" w14:textId="3D06B76E">
      <w:pPr>
        <w:spacing w:before="40" w:after="240"/>
        <w:jc w:val="both"/>
        <w:rPr>
          <w:rFonts w:cstheme="minorHAnsi"/>
        </w:rPr>
      </w:pPr>
      <w:r w:rsidRPr="00204F81">
        <w:rPr>
          <w:rFonts w:cstheme="minorHAnsi"/>
        </w:rPr>
        <w:t xml:space="preserve">To manage the supervision of students while at </w:t>
      </w:r>
      <w:r w:rsidRPr="00204F81" w:rsidR="002932BD">
        <w:rPr>
          <w:rFonts w:cstheme="minorHAnsi"/>
        </w:rPr>
        <w:t>Woor</w:t>
      </w:r>
      <w:r w:rsidRPr="00204F81" w:rsidR="004410A0">
        <w:rPr>
          <w:rFonts w:cstheme="minorHAnsi"/>
        </w:rPr>
        <w:t>a</w:t>
      </w:r>
      <w:r w:rsidRPr="00204F81" w:rsidR="002932BD">
        <w:rPr>
          <w:rFonts w:cstheme="minorHAnsi"/>
        </w:rPr>
        <w:t>binda</w:t>
      </w:r>
      <w:r w:rsidRPr="00204F81">
        <w:rPr>
          <w:rFonts w:cstheme="minorHAnsi"/>
        </w:rPr>
        <w:t>, a</w:t>
      </w:r>
      <w:r w:rsidRPr="00204F81" w:rsidR="006646C9">
        <w:rPr>
          <w:rFonts w:cstheme="minorHAnsi"/>
        </w:rPr>
        <w:t>ll students are allocated a group prior to attending</w:t>
      </w:r>
      <w:r w:rsidRPr="00204F81">
        <w:rPr>
          <w:rFonts w:cstheme="minorHAnsi"/>
        </w:rPr>
        <w:t>,</w:t>
      </w:r>
      <w:r w:rsidRPr="00204F81" w:rsidR="006646C9">
        <w:rPr>
          <w:rFonts w:cstheme="minorHAnsi"/>
        </w:rPr>
        <w:t xml:space="preserve"> these groups are allocated a corresponding visiting school staff</w:t>
      </w:r>
      <w:r w:rsidRPr="00204F81" w:rsidR="00EA6CE4">
        <w:rPr>
          <w:rFonts w:cstheme="minorHAnsi"/>
        </w:rPr>
        <w:t xml:space="preserve"> member</w:t>
      </w:r>
      <w:r w:rsidRPr="00204F81" w:rsidR="006646C9">
        <w:rPr>
          <w:rFonts w:cstheme="minorHAnsi"/>
        </w:rPr>
        <w:t xml:space="preserve">. </w:t>
      </w:r>
    </w:p>
    <w:p w:rsidRPr="00204F81" w:rsidR="006A6094" w:rsidP="00CA5447" w:rsidRDefault="006A6094" w14:paraId="373AE809" w14:textId="3BE2F602">
      <w:pPr>
        <w:spacing w:before="40" w:after="240"/>
        <w:jc w:val="both"/>
        <w:rPr>
          <w:rFonts w:cstheme="minorHAnsi"/>
        </w:rPr>
      </w:pPr>
      <w:r w:rsidRPr="00204F81">
        <w:rPr>
          <w:rFonts w:cstheme="minorHAnsi"/>
        </w:rPr>
        <w:t xml:space="preserve">In the pre-planning, groups of 18 students are </w:t>
      </w:r>
      <w:r w:rsidRPr="00204F81" w:rsidR="00C10043">
        <w:rPr>
          <w:rFonts w:cstheme="minorHAnsi"/>
        </w:rPr>
        <w:t xml:space="preserve">allocated to a colour </w:t>
      </w:r>
      <w:r w:rsidRPr="00204F81" w:rsidR="00336FBD">
        <w:rPr>
          <w:rFonts w:cstheme="minorHAnsi"/>
        </w:rPr>
        <w:t>group:</w:t>
      </w:r>
      <w:r w:rsidRPr="00204F81" w:rsidR="00C10043">
        <w:rPr>
          <w:rFonts w:cstheme="minorHAnsi"/>
        </w:rPr>
        <w:t xml:space="preserve"> blue, green, yellow, orange and red. The students stay with these groups for the duration of the program. </w:t>
      </w:r>
      <w:r w:rsidRPr="00204F81" w:rsidR="008012A5">
        <w:rPr>
          <w:rFonts w:cstheme="minorHAnsi"/>
        </w:rPr>
        <w:t xml:space="preserve">The students are given a </w:t>
      </w:r>
      <w:r w:rsidRPr="00204F81" w:rsidR="005A30A0">
        <w:rPr>
          <w:rFonts w:cstheme="minorHAnsi"/>
        </w:rPr>
        <w:t xml:space="preserve">coloured </w:t>
      </w:r>
      <w:r w:rsidRPr="00204F81" w:rsidR="008012A5">
        <w:rPr>
          <w:rFonts w:cstheme="minorHAnsi"/>
        </w:rPr>
        <w:t xml:space="preserve">beanie in winter (Term 2 and 3) </w:t>
      </w:r>
      <w:r w:rsidRPr="00204F81" w:rsidR="00D95B17">
        <w:rPr>
          <w:rFonts w:cstheme="minorHAnsi"/>
        </w:rPr>
        <w:t>or</w:t>
      </w:r>
      <w:r w:rsidRPr="00204F81" w:rsidR="008012A5">
        <w:rPr>
          <w:rFonts w:cstheme="minorHAnsi"/>
        </w:rPr>
        <w:t xml:space="preserve"> a bucket hat in summer (Term 1 and 4) so that the students are always easily identifiable. </w:t>
      </w:r>
    </w:p>
    <w:p w:rsidRPr="00204F81" w:rsidR="00971EBF" w:rsidP="00CA5447" w:rsidRDefault="00971EBF" w14:paraId="3DE1355D" w14:textId="2D815CED">
      <w:pPr>
        <w:rPr>
          <w:rFonts w:cstheme="minorHAnsi"/>
        </w:rPr>
      </w:pPr>
      <w:r w:rsidRPr="00204F81">
        <w:rPr>
          <w:rFonts w:cstheme="minorHAnsi"/>
        </w:rPr>
        <w:t xml:space="preserve">Our activity program starts at Assembly at 8:45am with all </w:t>
      </w:r>
      <w:r w:rsidRPr="00204F81" w:rsidR="00B930F5">
        <w:rPr>
          <w:rFonts w:cstheme="minorHAnsi"/>
        </w:rPr>
        <w:t>v</w:t>
      </w:r>
      <w:r w:rsidRPr="00204F81">
        <w:rPr>
          <w:rFonts w:cstheme="minorHAnsi"/>
        </w:rPr>
        <w:t xml:space="preserve">isiting </w:t>
      </w:r>
      <w:r w:rsidRPr="00204F81" w:rsidR="00B930F5">
        <w:rPr>
          <w:rFonts w:cstheme="minorHAnsi"/>
        </w:rPr>
        <w:t>t</w:t>
      </w:r>
      <w:r w:rsidRPr="00204F81">
        <w:rPr>
          <w:rFonts w:cstheme="minorHAnsi"/>
        </w:rPr>
        <w:t>eachers and rostered</w:t>
      </w:r>
      <w:r w:rsidRPr="00204F81" w:rsidR="00336FBD">
        <w:rPr>
          <w:rFonts w:cstheme="minorHAnsi"/>
        </w:rPr>
        <w:t xml:space="preserve"> </w:t>
      </w:r>
      <w:r w:rsidRPr="00204F81">
        <w:rPr>
          <w:rFonts w:cstheme="minorHAnsi"/>
        </w:rPr>
        <w:t xml:space="preserve">Woorabinda </w:t>
      </w:r>
      <w:r w:rsidRPr="00204F81" w:rsidR="00B930F5">
        <w:rPr>
          <w:rFonts w:cstheme="minorHAnsi"/>
        </w:rPr>
        <w:t>t</w:t>
      </w:r>
      <w:r w:rsidRPr="00204F81">
        <w:rPr>
          <w:rFonts w:cstheme="minorHAnsi"/>
        </w:rPr>
        <w:t>eachers in attendance.</w:t>
      </w:r>
    </w:p>
    <w:p w:rsidRPr="00204F81" w:rsidR="006646C9" w:rsidP="00CA5447" w:rsidRDefault="006646C9" w14:paraId="28F9DF73" w14:textId="2533D8B5">
      <w:pPr>
        <w:spacing w:before="40" w:after="240"/>
        <w:jc w:val="both"/>
        <w:rPr>
          <w:rFonts w:cstheme="minorHAnsi"/>
        </w:rPr>
      </w:pPr>
      <w:r w:rsidRPr="00204F81">
        <w:rPr>
          <w:rFonts w:cstheme="minorHAnsi"/>
        </w:rPr>
        <w:t>Th</w:t>
      </w:r>
      <w:r w:rsidRPr="00204F81" w:rsidR="0096089F">
        <w:rPr>
          <w:rFonts w:cstheme="minorHAnsi"/>
        </w:rPr>
        <w:t xml:space="preserve">e </w:t>
      </w:r>
      <w:r w:rsidRPr="00204F81" w:rsidR="0096089F">
        <w:rPr>
          <w:rFonts w:cstheme="minorHAnsi"/>
          <w:b/>
          <w:bCs/>
        </w:rPr>
        <w:t xml:space="preserve">visiting school </w:t>
      </w:r>
      <w:r w:rsidRPr="00204F81">
        <w:rPr>
          <w:rFonts w:cstheme="minorHAnsi"/>
          <w:b/>
          <w:bCs/>
        </w:rPr>
        <w:t>staff</w:t>
      </w:r>
      <w:r w:rsidRPr="00204F81" w:rsidR="0096089F">
        <w:rPr>
          <w:rFonts w:cstheme="minorHAnsi"/>
          <w:b/>
          <w:bCs/>
        </w:rPr>
        <w:t xml:space="preserve"> member</w:t>
      </w:r>
      <w:r w:rsidRPr="00204F81">
        <w:rPr>
          <w:rFonts w:cstheme="minorHAnsi"/>
        </w:rPr>
        <w:t xml:space="preserve"> will remain with the group through all rotational group activities</w:t>
      </w:r>
      <w:r w:rsidRPr="00204F81" w:rsidR="0096089F">
        <w:rPr>
          <w:rFonts w:cstheme="minorHAnsi"/>
        </w:rPr>
        <w:t xml:space="preserve"> (including on-site and </w:t>
      </w:r>
      <w:r w:rsidRPr="00204F81" w:rsidR="00EA6CE4">
        <w:rPr>
          <w:rFonts w:cstheme="minorHAnsi"/>
        </w:rPr>
        <w:t xml:space="preserve">excursion </w:t>
      </w:r>
      <w:r w:rsidRPr="00204F81" w:rsidR="0096089F">
        <w:rPr>
          <w:rFonts w:cstheme="minorHAnsi"/>
        </w:rPr>
        <w:t xml:space="preserve">off-site activities) and </w:t>
      </w:r>
      <w:r w:rsidRPr="00204F81" w:rsidR="008012A5">
        <w:rPr>
          <w:rFonts w:cstheme="minorHAnsi"/>
        </w:rPr>
        <w:t>d</w:t>
      </w:r>
      <w:r w:rsidRPr="00204F81" w:rsidR="0096089F">
        <w:rPr>
          <w:rFonts w:cstheme="minorHAnsi"/>
        </w:rPr>
        <w:t xml:space="preserve">uty </w:t>
      </w:r>
      <w:r w:rsidRPr="00204F81" w:rsidR="008012A5">
        <w:rPr>
          <w:rFonts w:cstheme="minorHAnsi"/>
        </w:rPr>
        <w:t>g</w:t>
      </w:r>
      <w:r w:rsidRPr="00204F81" w:rsidR="0096089F">
        <w:rPr>
          <w:rFonts w:cstheme="minorHAnsi"/>
        </w:rPr>
        <w:t>roup responsibilities (</w:t>
      </w:r>
      <w:r w:rsidRPr="00204F81" w:rsidR="008E1244">
        <w:rPr>
          <w:rFonts w:cstheme="minorHAnsi"/>
        </w:rPr>
        <w:t>i.e.,</w:t>
      </w:r>
      <w:r w:rsidRPr="00204F81" w:rsidR="00EA6CE4">
        <w:rPr>
          <w:rFonts w:cstheme="minorHAnsi"/>
        </w:rPr>
        <w:t xml:space="preserve"> m</w:t>
      </w:r>
      <w:r w:rsidRPr="00204F81" w:rsidR="0096089F">
        <w:rPr>
          <w:rFonts w:cstheme="minorHAnsi"/>
        </w:rPr>
        <w:t xml:space="preserve">eal preparation and clean up). </w:t>
      </w:r>
    </w:p>
    <w:p w:rsidRPr="00204F81" w:rsidR="00CA3ECB" w:rsidP="00CA5447" w:rsidRDefault="00C60E07" w14:paraId="0E934B08" w14:textId="5055C2C8">
      <w:pPr>
        <w:spacing w:before="40" w:after="240"/>
        <w:jc w:val="both"/>
        <w:rPr>
          <w:rFonts w:cstheme="minorHAnsi"/>
        </w:rPr>
      </w:pPr>
      <w:r w:rsidRPr="00204F81">
        <w:rPr>
          <w:rFonts w:cstheme="minorHAnsi"/>
        </w:rPr>
        <w:t xml:space="preserve">The </w:t>
      </w:r>
      <w:r w:rsidRPr="00204F81" w:rsidR="002932BD">
        <w:rPr>
          <w:rFonts w:cstheme="minorHAnsi"/>
        </w:rPr>
        <w:t>Woor</w:t>
      </w:r>
      <w:r w:rsidRPr="00204F81" w:rsidR="004410A0">
        <w:rPr>
          <w:rFonts w:cstheme="minorHAnsi"/>
        </w:rPr>
        <w:t>a</w:t>
      </w:r>
      <w:r w:rsidRPr="00204F81" w:rsidR="002932BD">
        <w:rPr>
          <w:rFonts w:cstheme="minorHAnsi"/>
        </w:rPr>
        <w:t>binda</w:t>
      </w:r>
      <w:r w:rsidRPr="00204F81">
        <w:rPr>
          <w:rFonts w:cstheme="minorHAnsi"/>
        </w:rPr>
        <w:t xml:space="preserve"> group teacher is responsible for the supervision of all students in their care during </w:t>
      </w:r>
      <w:r w:rsidRPr="00204F81" w:rsidR="00D95B17">
        <w:rPr>
          <w:rFonts w:cstheme="minorHAnsi"/>
        </w:rPr>
        <w:t>group activities</w:t>
      </w:r>
      <w:r w:rsidRPr="00204F81" w:rsidR="00CF2839">
        <w:rPr>
          <w:rFonts w:cstheme="minorHAnsi"/>
        </w:rPr>
        <w:t xml:space="preserve"> (morning or afternoon session)</w:t>
      </w:r>
      <w:r w:rsidRPr="00204F81">
        <w:rPr>
          <w:rFonts w:cstheme="minorHAnsi"/>
        </w:rPr>
        <w:t xml:space="preserve">. If a teacher needs to leave the session unattended at any time during a lesson, he or she should first contact the visiting teacher for assistance. The </w:t>
      </w:r>
      <w:r w:rsidRPr="00204F81" w:rsidR="004410A0">
        <w:rPr>
          <w:rFonts w:cstheme="minorHAnsi"/>
        </w:rPr>
        <w:t xml:space="preserve">Woorabinda group </w:t>
      </w:r>
      <w:r w:rsidRPr="00204F81">
        <w:rPr>
          <w:rFonts w:cstheme="minorHAnsi"/>
        </w:rPr>
        <w:t xml:space="preserve">teacher should then wait until a replacement staff member has arrived before leaving where practicable. </w:t>
      </w:r>
      <w:r w:rsidRPr="00204F81" w:rsidR="002932BD">
        <w:rPr>
          <w:rFonts w:cstheme="minorHAnsi"/>
        </w:rPr>
        <w:t>Woor</w:t>
      </w:r>
      <w:r w:rsidRPr="00204F81" w:rsidR="007918D1">
        <w:rPr>
          <w:rFonts w:cstheme="minorHAnsi"/>
        </w:rPr>
        <w:t>a</w:t>
      </w:r>
      <w:r w:rsidRPr="00204F81" w:rsidR="002932BD">
        <w:rPr>
          <w:rFonts w:cstheme="minorHAnsi"/>
        </w:rPr>
        <w:t>binda</w:t>
      </w:r>
      <w:r w:rsidRPr="00204F81" w:rsidR="0096089F">
        <w:rPr>
          <w:rFonts w:cstheme="minorHAnsi"/>
        </w:rPr>
        <w:t xml:space="preserve"> </w:t>
      </w:r>
      <w:r w:rsidRPr="00204F81" w:rsidR="002932BD">
        <w:rPr>
          <w:rFonts w:cstheme="minorHAnsi"/>
        </w:rPr>
        <w:t>s</w:t>
      </w:r>
      <w:r w:rsidRPr="00204F81" w:rsidR="0096089F">
        <w:rPr>
          <w:rFonts w:cstheme="minorHAnsi"/>
        </w:rPr>
        <w:t>taff will manage all group activities and provided supplementary staff to support supervision</w:t>
      </w:r>
      <w:r w:rsidRPr="00204F81" w:rsidR="00631642">
        <w:rPr>
          <w:rFonts w:cstheme="minorHAnsi"/>
        </w:rPr>
        <w:t>.</w:t>
      </w:r>
    </w:p>
    <w:p w:rsidRPr="00204F81" w:rsidR="0096089F" w:rsidP="00CA5447" w:rsidRDefault="0011557D" w14:paraId="292360CE" w14:textId="0716E23D">
      <w:pPr>
        <w:spacing w:before="40" w:after="0"/>
        <w:jc w:val="both"/>
        <w:outlineLvl w:val="1"/>
        <w:rPr>
          <w:rFonts w:cstheme="minorHAnsi"/>
          <w:b/>
        </w:rPr>
      </w:pPr>
      <w:r w:rsidRPr="00204F81">
        <w:rPr>
          <w:rFonts w:cstheme="minorHAnsi"/>
          <w:b/>
        </w:rPr>
        <w:t>Free Time</w:t>
      </w:r>
      <w:r w:rsidRPr="00204F81" w:rsidR="00A6205F">
        <w:rPr>
          <w:rFonts w:cstheme="minorHAnsi"/>
          <w:b/>
        </w:rPr>
        <w:t xml:space="preserve"> Supervision</w:t>
      </w:r>
    </w:p>
    <w:p w:rsidRPr="00204F81" w:rsidR="00B13AA6" w:rsidP="00CA5447" w:rsidRDefault="00941615" w14:paraId="611568DF" w14:textId="3E2B08E1">
      <w:pPr>
        <w:spacing w:after="120"/>
        <w:rPr>
          <w:rFonts w:cstheme="minorHAnsi"/>
        </w:rPr>
      </w:pPr>
      <w:r w:rsidRPr="00204F81">
        <w:rPr>
          <w:rFonts w:cstheme="minorHAnsi"/>
        </w:rPr>
        <w:t xml:space="preserve">Woorabinda </w:t>
      </w:r>
      <w:r w:rsidRPr="00204F81" w:rsidR="00CF2839">
        <w:rPr>
          <w:rFonts w:cstheme="minorHAnsi"/>
        </w:rPr>
        <w:t>s</w:t>
      </w:r>
      <w:r w:rsidRPr="00204F81">
        <w:rPr>
          <w:rFonts w:cstheme="minorHAnsi"/>
        </w:rPr>
        <w:t>taff are on duty</w:t>
      </w:r>
      <w:r w:rsidRPr="00204F81" w:rsidR="00B13AA6">
        <w:rPr>
          <w:rFonts w:cstheme="minorHAnsi"/>
        </w:rPr>
        <w:t xml:space="preserve"> as follows:</w:t>
      </w:r>
    </w:p>
    <w:p w:rsidRPr="00204F81" w:rsidR="00941615" w:rsidP="00CA5447" w:rsidRDefault="00941615" w14:paraId="769D90C1" w14:textId="0F77E10E">
      <w:pPr>
        <w:pStyle w:val="ListParagraph"/>
        <w:numPr>
          <w:ilvl w:val="0"/>
          <w:numId w:val="23"/>
        </w:numPr>
        <w:rPr>
          <w:rFonts w:cstheme="minorHAnsi"/>
        </w:rPr>
      </w:pPr>
      <w:r w:rsidRPr="00204F81">
        <w:rPr>
          <w:rFonts w:cstheme="minorHAnsi"/>
        </w:rPr>
        <w:t>Dining Room from 7:00am – 9</w:t>
      </w:r>
      <w:r w:rsidRPr="00204F81" w:rsidR="00B744FC">
        <w:rPr>
          <w:rFonts w:cstheme="minorHAnsi"/>
        </w:rPr>
        <w:t>:</w:t>
      </w:r>
      <w:r w:rsidRPr="00204F81">
        <w:rPr>
          <w:rFonts w:cstheme="minorHAnsi"/>
        </w:rPr>
        <w:t xml:space="preserve">15am </w:t>
      </w:r>
      <w:r w:rsidRPr="00204F81" w:rsidR="00E84F0D">
        <w:rPr>
          <w:rFonts w:cstheme="minorHAnsi"/>
        </w:rPr>
        <w:t>(breakfast)</w:t>
      </w:r>
    </w:p>
    <w:p w:rsidRPr="00204F81" w:rsidR="00B13AA6" w:rsidP="00CA5447" w:rsidRDefault="00B13AA6" w14:paraId="0BC75A1F" w14:textId="51554A29">
      <w:pPr>
        <w:pStyle w:val="ListParagraph"/>
        <w:numPr>
          <w:ilvl w:val="0"/>
          <w:numId w:val="23"/>
        </w:numPr>
        <w:rPr>
          <w:rFonts w:cstheme="minorHAnsi"/>
        </w:rPr>
      </w:pPr>
      <w:r w:rsidRPr="00204F81">
        <w:rPr>
          <w:rFonts w:cstheme="minorHAnsi"/>
        </w:rPr>
        <w:t>Outdoor Eating area from 12:30pm – 1:00pm (</w:t>
      </w:r>
      <w:r w:rsidRPr="00204F81" w:rsidR="00686DAB">
        <w:rPr>
          <w:rFonts w:cstheme="minorHAnsi"/>
        </w:rPr>
        <w:t>l</w:t>
      </w:r>
      <w:r w:rsidRPr="00204F81">
        <w:rPr>
          <w:rFonts w:cstheme="minorHAnsi"/>
        </w:rPr>
        <w:t>unch)</w:t>
      </w:r>
    </w:p>
    <w:p w:rsidRPr="00204F81" w:rsidR="00941615" w:rsidP="00CA5447" w:rsidRDefault="00B13AA6" w14:paraId="17FC9E2E" w14:textId="53056927">
      <w:pPr>
        <w:pStyle w:val="ListParagraph"/>
        <w:numPr>
          <w:ilvl w:val="0"/>
          <w:numId w:val="23"/>
        </w:numPr>
        <w:spacing w:after="240"/>
        <w:ind w:left="765" w:hanging="357"/>
        <w:rPr>
          <w:rFonts w:cstheme="minorHAnsi"/>
        </w:rPr>
      </w:pPr>
      <w:r w:rsidRPr="00204F81">
        <w:rPr>
          <w:rFonts w:cstheme="minorHAnsi"/>
        </w:rPr>
        <w:t xml:space="preserve">Dining Room from 4:45pm – 6:30pm </w:t>
      </w:r>
      <w:r w:rsidRPr="00204F81" w:rsidR="00686DAB">
        <w:rPr>
          <w:rFonts w:cstheme="minorHAnsi"/>
        </w:rPr>
        <w:t>(dinner starts at 5.30)</w:t>
      </w:r>
    </w:p>
    <w:p w:rsidRPr="00204F81" w:rsidR="00B13AA6" w:rsidP="00CA5447" w:rsidRDefault="00941615" w14:paraId="45F4DD41" w14:textId="736FBB7A">
      <w:pPr>
        <w:spacing w:after="120"/>
        <w:rPr>
          <w:rFonts w:cstheme="minorHAnsi"/>
        </w:rPr>
      </w:pPr>
      <w:r w:rsidRPr="00204F81">
        <w:rPr>
          <w:rFonts w:cstheme="minorHAnsi"/>
        </w:rPr>
        <w:t xml:space="preserve">Visiting </w:t>
      </w:r>
      <w:r w:rsidRPr="00204F81" w:rsidR="00CF2839">
        <w:rPr>
          <w:rFonts w:cstheme="minorHAnsi"/>
        </w:rPr>
        <w:t>t</w:t>
      </w:r>
      <w:r w:rsidRPr="00204F81">
        <w:rPr>
          <w:rFonts w:cstheme="minorHAnsi"/>
        </w:rPr>
        <w:t xml:space="preserve">eachers are on duty </w:t>
      </w:r>
      <w:r w:rsidRPr="00204F81" w:rsidR="00B13AA6">
        <w:rPr>
          <w:rFonts w:cstheme="minorHAnsi"/>
        </w:rPr>
        <w:t>as follows:</w:t>
      </w:r>
    </w:p>
    <w:p w:rsidRPr="00204F81" w:rsidR="00C163BF" w:rsidP="00CA5447" w:rsidRDefault="00686DAB" w14:paraId="3DBBD7A2" w14:textId="1DFCA561">
      <w:pPr>
        <w:pStyle w:val="ListParagraph"/>
        <w:numPr>
          <w:ilvl w:val="0"/>
          <w:numId w:val="24"/>
        </w:numPr>
        <w:rPr>
          <w:rFonts w:cstheme="minorHAnsi"/>
        </w:rPr>
      </w:pPr>
      <w:r w:rsidRPr="00204F81">
        <w:rPr>
          <w:rFonts w:cstheme="minorHAnsi"/>
        </w:rPr>
        <w:t>I</w:t>
      </w:r>
      <w:r w:rsidRPr="00204F81" w:rsidR="00C163BF">
        <w:rPr>
          <w:rFonts w:cstheme="minorHAnsi"/>
        </w:rPr>
        <w:t xml:space="preserve">n the </w:t>
      </w:r>
      <w:r w:rsidRPr="00204F81" w:rsidR="00FB0608">
        <w:rPr>
          <w:rFonts w:cstheme="minorHAnsi"/>
        </w:rPr>
        <w:t>D</w:t>
      </w:r>
      <w:r w:rsidRPr="00204F81" w:rsidR="00C163BF">
        <w:rPr>
          <w:rFonts w:cstheme="minorHAnsi"/>
        </w:rPr>
        <w:t>ormitories from 8:30pm - 8:00am the following morning</w:t>
      </w:r>
    </w:p>
    <w:p w:rsidRPr="00204F81" w:rsidR="00F85638" w:rsidP="00CA5447" w:rsidRDefault="00F85638" w14:paraId="4DDC8519" w14:textId="3ADC2448">
      <w:pPr>
        <w:pStyle w:val="ListParagraph"/>
        <w:numPr>
          <w:ilvl w:val="0"/>
          <w:numId w:val="24"/>
        </w:numPr>
        <w:rPr>
          <w:rFonts w:cstheme="minorHAnsi"/>
        </w:rPr>
      </w:pPr>
      <w:r w:rsidRPr="00204F81">
        <w:rPr>
          <w:rFonts w:cstheme="minorHAnsi"/>
        </w:rPr>
        <w:t xml:space="preserve">In the Dormitories from </w:t>
      </w:r>
      <w:r w:rsidRPr="00204F81" w:rsidR="003B4CCF">
        <w:rPr>
          <w:rFonts w:cstheme="minorHAnsi"/>
        </w:rPr>
        <w:t>8</w:t>
      </w:r>
      <w:r w:rsidRPr="00204F81" w:rsidR="00FB0608">
        <w:rPr>
          <w:rFonts w:cstheme="minorHAnsi"/>
        </w:rPr>
        <w:t>:</w:t>
      </w:r>
      <w:r w:rsidRPr="00204F81" w:rsidR="003B4CCF">
        <w:rPr>
          <w:rFonts w:cstheme="minorHAnsi"/>
        </w:rPr>
        <w:t>00am – 8</w:t>
      </w:r>
      <w:r w:rsidRPr="00204F81" w:rsidR="00FB0608">
        <w:rPr>
          <w:rFonts w:cstheme="minorHAnsi"/>
        </w:rPr>
        <w:t>:</w:t>
      </w:r>
      <w:r w:rsidRPr="00204F81" w:rsidR="003B4CCF">
        <w:rPr>
          <w:rFonts w:cstheme="minorHAnsi"/>
        </w:rPr>
        <w:t xml:space="preserve">45 am </w:t>
      </w:r>
      <w:r w:rsidRPr="00204F81" w:rsidR="00E84F0D">
        <w:rPr>
          <w:rFonts w:cstheme="minorHAnsi"/>
        </w:rPr>
        <w:t>to brush teeth after breakfast</w:t>
      </w:r>
    </w:p>
    <w:p w:rsidRPr="00204F81" w:rsidR="00B13AA6" w:rsidP="00CA5447" w:rsidRDefault="00B13AA6" w14:paraId="1951AF52" w14:textId="25AE518C">
      <w:pPr>
        <w:pStyle w:val="ListParagraph"/>
        <w:numPr>
          <w:ilvl w:val="0"/>
          <w:numId w:val="24"/>
        </w:numPr>
        <w:rPr>
          <w:rFonts w:cstheme="minorHAnsi"/>
        </w:rPr>
      </w:pPr>
      <w:r w:rsidRPr="00204F81">
        <w:rPr>
          <w:rFonts w:cstheme="minorHAnsi"/>
        </w:rPr>
        <w:t>O</w:t>
      </w:r>
      <w:r w:rsidRPr="00204F81" w:rsidR="00941615">
        <w:rPr>
          <w:rFonts w:cstheme="minorHAnsi"/>
        </w:rPr>
        <w:t xml:space="preserve">n the </w:t>
      </w:r>
      <w:proofErr w:type="spellStart"/>
      <w:r w:rsidRPr="00204F81" w:rsidR="00941615">
        <w:rPr>
          <w:rFonts w:cstheme="minorHAnsi"/>
        </w:rPr>
        <w:t>Smoval</w:t>
      </w:r>
      <w:proofErr w:type="spellEnd"/>
      <w:r w:rsidRPr="00204F81" w:rsidR="00941615">
        <w:rPr>
          <w:rFonts w:cstheme="minorHAnsi"/>
        </w:rPr>
        <w:t xml:space="preserve"> and the asphalt area around the dormitories</w:t>
      </w:r>
      <w:r w:rsidRPr="00204F81">
        <w:rPr>
          <w:rFonts w:cstheme="minorHAnsi"/>
        </w:rPr>
        <w:t xml:space="preserve"> from 1:00pm – 1</w:t>
      </w:r>
      <w:r w:rsidRPr="00204F81" w:rsidR="00B744FC">
        <w:rPr>
          <w:rFonts w:cstheme="minorHAnsi"/>
        </w:rPr>
        <w:t>:</w:t>
      </w:r>
      <w:r w:rsidRPr="00204F81">
        <w:rPr>
          <w:rFonts w:cstheme="minorHAnsi"/>
        </w:rPr>
        <w:t>15pm</w:t>
      </w:r>
    </w:p>
    <w:p w:rsidRPr="00204F81" w:rsidR="00B13AA6" w:rsidP="00CA5447" w:rsidRDefault="00686DAB" w14:paraId="7CD2F140" w14:textId="5ABB7EE8">
      <w:pPr>
        <w:pStyle w:val="ListParagraph"/>
        <w:numPr>
          <w:ilvl w:val="0"/>
          <w:numId w:val="24"/>
        </w:numPr>
        <w:rPr>
          <w:rFonts w:cstheme="minorHAnsi"/>
        </w:rPr>
      </w:pPr>
      <w:r w:rsidRPr="00204F81">
        <w:rPr>
          <w:rFonts w:cstheme="minorHAnsi"/>
        </w:rPr>
        <w:t>I</w:t>
      </w:r>
      <w:r w:rsidRPr="00204F81" w:rsidR="00941615">
        <w:rPr>
          <w:rFonts w:cstheme="minorHAnsi"/>
        </w:rPr>
        <w:t>n the Dormitories from 4:30pm</w:t>
      </w:r>
      <w:r w:rsidRPr="00204F81" w:rsidR="002770EA">
        <w:rPr>
          <w:rFonts w:cstheme="minorHAnsi"/>
        </w:rPr>
        <w:t xml:space="preserve"> to 5</w:t>
      </w:r>
      <w:r w:rsidRPr="00204F81" w:rsidR="00FB0608">
        <w:rPr>
          <w:rFonts w:cstheme="minorHAnsi"/>
        </w:rPr>
        <w:t>:</w:t>
      </w:r>
      <w:r w:rsidRPr="00204F81" w:rsidR="002770EA">
        <w:rPr>
          <w:rFonts w:cstheme="minorHAnsi"/>
        </w:rPr>
        <w:t>30 pm</w:t>
      </w:r>
      <w:r w:rsidRPr="00204F81" w:rsidR="00941615">
        <w:rPr>
          <w:rFonts w:cstheme="minorHAnsi"/>
        </w:rPr>
        <w:t xml:space="preserve"> for showers</w:t>
      </w:r>
    </w:p>
    <w:p w:rsidRPr="00204F81" w:rsidR="00941615" w:rsidP="00CA5447" w:rsidRDefault="00B13AA6" w14:paraId="138F144A" w14:textId="7905D012">
      <w:pPr>
        <w:pStyle w:val="ListParagraph"/>
        <w:numPr>
          <w:ilvl w:val="0"/>
          <w:numId w:val="24"/>
        </w:numPr>
        <w:rPr>
          <w:rFonts w:cstheme="minorHAnsi"/>
        </w:rPr>
      </w:pPr>
      <w:r w:rsidRPr="00204F81">
        <w:rPr>
          <w:rFonts w:cstheme="minorHAnsi"/>
        </w:rPr>
        <w:t>S</w:t>
      </w:r>
      <w:r w:rsidRPr="00204F81" w:rsidR="00941615">
        <w:rPr>
          <w:rFonts w:cstheme="minorHAnsi"/>
        </w:rPr>
        <w:t>edentary time</w:t>
      </w:r>
      <w:r w:rsidRPr="00204F81" w:rsidR="002770EA">
        <w:rPr>
          <w:rFonts w:cstheme="minorHAnsi"/>
        </w:rPr>
        <w:t xml:space="preserve"> in the</w:t>
      </w:r>
      <w:r w:rsidRPr="00204F81" w:rsidR="00941615">
        <w:rPr>
          <w:rFonts w:cstheme="minorHAnsi"/>
        </w:rPr>
        <w:t xml:space="preserve"> </w:t>
      </w:r>
      <w:r w:rsidRPr="00204F81" w:rsidR="002F5730">
        <w:rPr>
          <w:rFonts w:cstheme="minorHAnsi"/>
        </w:rPr>
        <w:t>Library</w:t>
      </w:r>
      <w:r w:rsidRPr="00204F81" w:rsidR="002445A8">
        <w:rPr>
          <w:rFonts w:cstheme="minorHAnsi"/>
        </w:rPr>
        <w:t xml:space="preserve">, Dormitories, or Green Corner </w:t>
      </w:r>
      <w:r w:rsidRPr="00204F81" w:rsidR="00941615">
        <w:rPr>
          <w:rFonts w:cstheme="minorHAnsi"/>
        </w:rPr>
        <w:t xml:space="preserve">prior to dinner </w:t>
      </w:r>
      <w:r w:rsidRPr="00204F81" w:rsidR="002770EA">
        <w:rPr>
          <w:rFonts w:cstheme="minorHAnsi"/>
        </w:rPr>
        <w:t>from 4</w:t>
      </w:r>
      <w:r w:rsidRPr="00204F81" w:rsidR="00FB0608">
        <w:rPr>
          <w:rFonts w:cstheme="minorHAnsi"/>
        </w:rPr>
        <w:t>:</w:t>
      </w:r>
      <w:r w:rsidRPr="00204F81" w:rsidR="002770EA">
        <w:rPr>
          <w:rFonts w:cstheme="minorHAnsi"/>
        </w:rPr>
        <w:t>30 to</w:t>
      </w:r>
      <w:r w:rsidRPr="00204F81" w:rsidR="00941615">
        <w:rPr>
          <w:rFonts w:cstheme="minorHAnsi"/>
        </w:rPr>
        <w:t xml:space="preserve"> 5:30pm</w:t>
      </w:r>
    </w:p>
    <w:p w:rsidRPr="00204F81" w:rsidR="007B2BC9" w:rsidP="00CA5447" w:rsidRDefault="00396904" w14:paraId="3B648BEC" w14:textId="6906C1F8">
      <w:pPr>
        <w:rPr>
          <w:rFonts w:cstheme="minorHAnsi"/>
        </w:rPr>
      </w:pPr>
      <w:r w:rsidRPr="00204F81">
        <w:rPr>
          <w:rFonts w:cstheme="minorHAnsi"/>
        </w:rPr>
        <w:lastRenderedPageBreak/>
        <w:t xml:space="preserve">Dormitories are not accessible to the students during the day except </w:t>
      </w:r>
      <w:r w:rsidRPr="00204F81" w:rsidR="00F85638">
        <w:rPr>
          <w:rFonts w:cstheme="minorHAnsi"/>
        </w:rPr>
        <w:t xml:space="preserve">the times outlined in the list above. Students </w:t>
      </w:r>
      <w:r w:rsidRPr="00204F81" w:rsidR="003B4CCF">
        <w:rPr>
          <w:rFonts w:cstheme="minorHAnsi"/>
        </w:rPr>
        <w:t xml:space="preserve">can access the toilets in the dormitories as required during free-time and there are </w:t>
      </w:r>
      <w:r w:rsidRPr="00204F81" w:rsidR="00E84F0D">
        <w:rPr>
          <w:rFonts w:cstheme="minorHAnsi"/>
        </w:rPr>
        <w:t xml:space="preserve">visiting school staff monitoring students use of the toilets. </w:t>
      </w:r>
    </w:p>
    <w:p w:rsidRPr="00204F81" w:rsidR="00D1245D" w:rsidP="00CA5447" w:rsidRDefault="00941615" w14:paraId="34ABFB9D" w14:textId="77777777">
      <w:pPr>
        <w:spacing w:before="40" w:after="240"/>
        <w:jc w:val="both"/>
        <w:rPr>
          <w:rFonts w:eastAsia="Calibri" w:cstheme="minorHAnsi"/>
        </w:rPr>
      </w:pPr>
      <w:r w:rsidRPr="00204F81">
        <w:rPr>
          <w:rFonts w:cstheme="minorHAnsi"/>
        </w:rPr>
        <w:t>All children arriving or leaving Woorabinda independently</w:t>
      </w:r>
      <w:r w:rsidRPr="00204F81">
        <w:rPr>
          <w:rFonts w:eastAsia="Calibri" w:cstheme="minorHAnsi"/>
        </w:rPr>
        <w:t xml:space="preserve"> of the visiting school will be supervised at the administration building until they are signed in or out by a parent or carer or until they are handed over to the group teacher. </w:t>
      </w:r>
    </w:p>
    <w:p w:rsidRPr="00204F81" w:rsidR="0096190B" w:rsidP="005456D7" w:rsidRDefault="0096190B" w14:paraId="64B68DFF" w14:textId="1AB88AA7">
      <w:pPr>
        <w:spacing w:before="40" w:after="0"/>
        <w:jc w:val="both"/>
        <w:rPr>
          <w:rFonts w:eastAsia="Calibri" w:cstheme="minorHAnsi"/>
        </w:rPr>
      </w:pPr>
      <w:r w:rsidRPr="00204F81">
        <w:rPr>
          <w:rFonts w:cstheme="minorHAnsi"/>
        </w:rPr>
        <w:t xml:space="preserve">At all times </w:t>
      </w:r>
      <w:r w:rsidRPr="00204F81" w:rsidR="00A6205F">
        <w:rPr>
          <w:rFonts w:cstheme="minorHAnsi"/>
          <w:b/>
          <w:bCs/>
        </w:rPr>
        <w:t>visiting school s</w:t>
      </w:r>
      <w:r w:rsidRPr="00204F81">
        <w:rPr>
          <w:rFonts w:cstheme="minorHAnsi"/>
          <w:b/>
          <w:bCs/>
        </w:rPr>
        <w:t xml:space="preserve">taff </w:t>
      </w:r>
      <w:r w:rsidRPr="00204F81" w:rsidR="00103081">
        <w:rPr>
          <w:rFonts w:cstheme="minorHAnsi"/>
          <w:b/>
          <w:bCs/>
        </w:rPr>
        <w:t xml:space="preserve">and Woorabinda staff </w:t>
      </w:r>
      <w:r w:rsidRPr="00204F81">
        <w:rPr>
          <w:rFonts w:cstheme="minorHAnsi"/>
          <w:b/>
          <w:bCs/>
        </w:rPr>
        <w:t xml:space="preserve">on </w:t>
      </w:r>
      <w:r w:rsidRPr="00204F81" w:rsidR="00A6205F">
        <w:rPr>
          <w:rFonts w:cstheme="minorHAnsi"/>
          <w:b/>
          <w:bCs/>
        </w:rPr>
        <w:t>d</w:t>
      </w:r>
      <w:r w:rsidRPr="00204F81">
        <w:rPr>
          <w:rFonts w:cstheme="minorHAnsi"/>
          <w:b/>
          <w:bCs/>
        </w:rPr>
        <w:t>uty</w:t>
      </w:r>
      <w:r w:rsidRPr="00204F81">
        <w:rPr>
          <w:rFonts w:cstheme="minorHAnsi"/>
        </w:rPr>
        <w:t xml:space="preserve"> are responsible for supervising students and must: </w:t>
      </w:r>
    </w:p>
    <w:p w:rsidRPr="00204F81" w:rsidR="0096190B" w:rsidP="00CA5447" w:rsidRDefault="0096190B" w14:paraId="4A725C35" w14:textId="77777777">
      <w:pPr>
        <w:pStyle w:val="ListParagraph"/>
        <w:numPr>
          <w:ilvl w:val="0"/>
          <w:numId w:val="21"/>
        </w:numPr>
        <w:spacing w:after="0"/>
        <w:rPr>
          <w:rFonts w:cstheme="minorHAnsi"/>
        </w:rPr>
      </w:pPr>
      <w:r w:rsidRPr="00204F81">
        <w:rPr>
          <w:rFonts w:cstheme="minorHAnsi"/>
        </w:rPr>
        <w:t>be visible and out with students</w:t>
      </w:r>
    </w:p>
    <w:p w:rsidRPr="00204F81" w:rsidR="0096190B" w:rsidP="00CA5447" w:rsidRDefault="0096190B" w14:paraId="20483EAA" w14:textId="3EB61DBC">
      <w:pPr>
        <w:pStyle w:val="ListParagraph"/>
        <w:numPr>
          <w:ilvl w:val="0"/>
          <w:numId w:val="21"/>
        </w:numPr>
        <w:spacing w:after="0"/>
        <w:rPr>
          <w:rFonts w:cstheme="minorHAnsi"/>
        </w:rPr>
      </w:pPr>
      <w:r w:rsidRPr="00204F81">
        <w:rPr>
          <w:rFonts w:cstheme="minorHAnsi"/>
        </w:rPr>
        <w:t>methodically move around the designated zones 1 and 2, and inside the building actively supervising students</w:t>
      </w:r>
      <w:r w:rsidRPr="00204F81" w:rsidR="00957822">
        <w:rPr>
          <w:rFonts w:cstheme="minorHAnsi"/>
        </w:rPr>
        <w:t xml:space="preserve"> during the </w:t>
      </w:r>
      <w:r w:rsidRPr="00204F81" w:rsidR="008A7AE5">
        <w:rPr>
          <w:rFonts w:cstheme="minorHAnsi"/>
        </w:rPr>
        <w:t xml:space="preserve">times allocated in the list above </w:t>
      </w:r>
    </w:p>
    <w:p w:rsidR="0096190B" w:rsidP="00CA5447" w:rsidRDefault="0096190B" w14:paraId="0E98B855" w14:textId="77777777">
      <w:pPr>
        <w:pStyle w:val="ListParagraph"/>
        <w:numPr>
          <w:ilvl w:val="0"/>
          <w:numId w:val="21"/>
        </w:numPr>
        <w:spacing w:after="0"/>
        <w:rPr>
          <w:rFonts w:cstheme="minorHAnsi"/>
        </w:rPr>
      </w:pPr>
      <w:r w:rsidRPr="00204F81">
        <w:rPr>
          <w:rFonts w:cstheme="minorHAnsi"/>
        </w:rPr>
        <w:t>be alert and vigilant</w:t>
      </w:r>
    </w:p>
    <w:p w:rsidRPr="00204F81" w:rsidR="00885901" w:rsidP="00CA5447" w:rsidRDefault="00885901" w14:paraId="191E3BB8" w14:textId="4ED3EA6C">
      <w:pPr>
        <w:pStyle w:val="ListParagraph"/>
        <w:numPr>
          <w:ilvl w:val="0"/>
          <w:numId w:val="21"/>
        </w:numPr>
        <w:spacing w:after="0"/>
        <w:rPr>
          <w:rFonts w:cstheme="minorHAnsi"/>
        </w:rPr>
      </w:pPr>
      <w:r w:rsidRPr="00885901">
        <w:rPr>
          <w:rFonts w:cstheme="minorHAnsi"/>
        </w:rPr>
        <w:t>where safe to do so, approach any unknown visitor who is observed on school grounds without a clear legitimate purpose, and ensure they have a visitor pass and have signed in</w:t>
      </w:r>
    </w:p>
    <w:p w:rsidRPr="00204F81" w:rsidR="0096190B" w:rsidP="00CA5447" w:rsidRDefault="0096190B" w14:paraId="13E44DAD" w14:textId="77777777">
      <w:pPr>
        <w:pStyle w:val="ListParagraph"/>
        <w:numPr>
          <w:ilvl w:val="0"/>
          <w:numId w:val="21"/>
        </w:numPr>
        <w:spacing w:after="0"/>
        <w:rPr>
          <w:rFonts w:cstheme="minorHAnsi"/>
        </w:rPr>
      </w:pPr>
      <w:r w:rsidRPr="00204F81">
        <w:rPr>
          <w:rFonts w:cstheme="minorHAnsi"/>
        </w:rPr>
        <w:t>recognise and acknowledge positive behaviour</w:t>
      </w:r>
    </w:p>
    <w:p w:rsidRPr="00204F81" w:rsidR="0096190B" w:rsidP="00CA5447" w:rsidRDefault="0096190B" w14:paraId="3884B38D" w14:textId="77777777">
      <w:pPr>
        <w:pStyle w:val="ListParagraph"/>
        <w:numPr>
          <w:ilvl w:val="0"/>
          <w:numId w:val="21"/>
        </w:numPr>
        <w:spacing w:after="0"/>
        <w:rPr>
          <w:rFonts w:cstheme="minorHAnsi"/>
        </w:rPr>
      </w:pPr>
      <w:r w:rsidRPr="00204F81">
        <w:rPr>
          <w:rFonts w:cstheme="minorHAnsi"/>
        </w:rPr>
        <w:t xml:space="preserve">intervene immediately if potentially dangerous or inappropriate behaviour is observed </w:t>
      </w:r>
    </w:p>
    <w:p w:rsidRPr="00204F81" w:rsidR="0096190B" w:rsidP="00CA5447" w:rsidRDefault="0096190B" w14:paraId="55E8E98F" w14:textId="29F6EC02">
      <w:pPr>
        <w:pStyle w:val="ListParagraph"/>
        <w:numPr>
          <w:ilvl w:val="0"/>
          <w:numId w:val="21"/>
        </w:numPr>
        <w:spacing w:after="0"/>
        <w:rPr>
          <w:rFonts w:cstheme="minorHAnsi"/>
        </w:rPr>
      </w:pPr>
      <w:r w:rsidRPr="00204F81">
        <w:rPr>
          <w:rFonts w:cstheme="minorHAnsi"/>
        </w:rPr>
        <w:t xml:space="preserve">enforce behavioural standards and implement appropriate consequences for breaches of safety rules, in accordance with any relevant disciplinary measures set out in the </w:t>
      </w:r>
      <w:r w:rsidRPr="00204F81" w:rsidR="00FA64F0">
        <w:rPr>
          <w:rFonts w:cstheme="minorHAnsi"/>
        </w:rPr>
        <w:t>Woor</w:t>
      </w:r>
      <w:r w:rsidRPr="00204F81" w:rsidR="0057190A">
        <w:rPr>
          <w:rFonts w:cstheme="minorHAnsi"/>
        </w:rPr>
        <w:t>a</w:t>
      </w:r>
      <w:r w:rsidRPr="00204F81" w:rsidR="00FA64F0">
        <w:rPr>
          <w:rFonts w:cstheme="minorHAnsi"/>
        </w:rPr>
        <w:t xml:space="preserve">binda’s </w:t>
      </w:r>
      <w:r w:rsidRPr="00204F81">
        <w:rPr>
          <w:rFonts w:cstheme="minorHAnsi"/>
        </w:rPr>
        <w:t>Student Health and Wellbeing policy</w:t>
      </w:r>
    </w:p>
    <w:p w:rsidRPr="00204F81" w:rsidR="0096190B" w:rsidP="00CA5447" w:rsidRDefault="0096190B" w14:paraId="6354FBC6" w14:textId="77777777">
      <w:pPr>
        <w:pStyle w:val="ListParagraph"/>
        <w:numPr>
          <w:ilvl w:val="0"/>
          <w:numId w:val="21"/>
        </w:numPr>
        <w:spacing w:after="0"/>
        <w:rPr>
          <w:rFonts w:cstheme="minorHAnsi"/>
        </w:rPr>
      </w:pPr>
      <w:r w:rsidRPr="00204F81">
        <w:rPr>
          <w:rFonts w:cstheme="minorHAnsi"/>
        </w:rPr>
        <w:t xml:space="preserve">ensure that students who require first aid assistance receive it as soon as practicable </w:t>
      </w:r>
    </w:p>
    <w:p w:rsidRPr="00204F81" w:rsidR="0096190B" w:rsidP="00CA5447" w:rsidRDefault="0096190B" w14:paraId="4E4BB930" w14:textId="386CB8D9">
      <w:pPr>
        <w:pStyle w:val="ListParagraph"/>
        <w:numPr>
          <w:ilvl w:val="0"/>
          <w:numId w:val="21"/>
        </w:numPr>
        <w:spacing w:after="0"/>
        <w:rPr>
          <w:rFonts w:cstheme="minorHAnsi"/>
        </w:rPr>
      </w:pPr>
      <w:r w:rsidRPr="00204F81">
        <w:rPr>
          <w:rFonts w:cstheme="minorHAnsi"/>
        </w:rPr>
        <w:t xml:space="preserve">log any incidents or near misses on </w:t>
      </w:r>
      <w:r w:rsidRPr="00204F81" w:rsidR="00C60E07">
        <w:rPr>
          <w:rFonts w:cstheme="minorHAnsi"/>
        </w:rPr>
        <w:t xml:space="preserve">be recorded </w:t>
      </w:r>
      <w:r w:rsidRPr="00204F81" w:rsidR="00E910C7">
        <w:rPr>
          <w:rFonts w:cstheme="minorHAnsi"/>
        </w:rPr>
        <w:t>o</w:t>
      </w:r>
      <w:r w:rsidRPr="00204F81" w:rsidR="00C60E07">
        <w:rPr>
          <w:rFonts w:cstheme="minorHAnsi"/>
        </w:rPr>
        <w:t xml:space="preserve">n the </w:t>
      </w:r>
      <w:r w:rsidRPr="00204F81" w:rsidR="00E910C7">
        <w:rPr>
          <w:rFonts w:cstheme="minorHAnsi"/>
        </w:rPr>
        <w:t>day sheet</w:t>
      </w:r>
      <w:r w:rsidRPr="00204F81">
        <w:rPr>
          <w:rFonts w:cstheme="minorHAnsi"/>
        </w:rPr>
        <w:t xml:space="preserve">. </w:t>
      </w:r>
    </w:p>
    <w:p w:rsidRPr="00204F81" w:rsidR="0096190B" w:rsidP="00CA5447" w:rsidRDefault="00C60E07" w14:paraId="4A0C539C" w14:textId="01A44462">
      <w:pPr>
        <w:pStyle w:val="ListParagraph"/>
        <w:numPr>
          <w:ilvl w:val="0"/>
          <w:numId w:val="21"/>
        </w:numPr>
        <w:spacing w:after="240"/>
        <w:ind w:left="714" w:hanging="357"/>
        <w:rPr>
          <w:rFonts w:cstheme="minorHAnsi"/>
        </w:rPr>
      </w:pPr>
      <w:r w:rsidRPr="00204F81">
        <w:rPr>
          <w:rFonts w:cstheme="minorHAnsi"/>
        </w:rPr>
        <w:t xml:space="preserve">Any reportable incidents to the Department are reported through the School Incident Management System by both </w:t>
      </w:r>
      <w:r w:rsidRPr="00204F81" w:rsidR="00FA64F0">
        <w:rPr>
          <w:rFonts w:cstheme="minorHAnsi"/>
        </w:rPr>
        <w:t>Woor</w:t>
      </w:r>
      <w:r w:rsidRPr="00204F81" w:rsidR="00864AFB">
        <w:rPr>
          <w:rFonts w:cstheme="minorHAnsi"/>
        </w:rPr>
        <w:t>a</w:t>
      </w:r>
      <w:r w:rsidRPr="00204F81" w:rsidR="00FA64F0">
        <w:rPr>
          <w:rFonts w:cstheme="minorHAnsi"/>
        </w:rPr>
        <w:t>binda</w:t>
      </w:r>
      <w:r w:rsidRPr="00204F81">
        <w:rPr>
          <w:rFonts w:cstheme="minorHAnsi"/>
        </w:rPr>
        <w:t xml:space="preserve"> and the visiting school. </w:t>
      </w:r>
    </w:p>
    <w:p w:rsidRPr="00204F81" w:rsidR="0096190B" w:rsidP="00CA5447" w:rsidRDefault="0096190B" w14:paraId="55F05419" w14:textId="12D1D959">
      <w:pPr>
        <w:spacing w:after="0"/>
        <w:rPr>
          <w:rFonts w:cstheme="minorHAnsi"/>
        </w:rPr>
      </w:pPr>
      <w:r w:rsidRPr="00204F81">
        <w:rPr>
          <w:rFonts w:cstheme="minorHAnsi"/>
        </w:rPr>
        <w:t xml:space="preserve">Staff on </w:t>
      </w:r>
      <w:r w:rsidRPr="00204F81" w:rsidR="00AB23BD">
        <w:rPr>
          <w:rFonts w:cstheme="minorHAnsi"/>
        </w:rPr>
        <w:t>d</w:t>
      </w:r>
      <w:r w:rsidRPr="00204F81">
        <w:rPr>
          <w:rFonts w:cstheme="minorHAnsi"/>
        </w:rPr>
        <w:t xml:space="preserve">uty during meals are responsible for supervising </w:t>
      </w:r>
      <w:r w:rsidRPr="00204F81" w:rsidR="00AB23BD">
        <w:rPr>
          <w:rFonts w:cstheme="minorHAnsi"/>
        </w:rPr>
        <w:t>s</w:t>
      </w:r>
      <w:r w:rsidRPr="00204F81">
        <w:rPr>
          <w:rFonts w:cstheme="minorHAnsi"/>
        </w:rPr>
        <w:t xml:space="preserve">tudent </w:t>
      </w:r>
      <w:r w:rsidRPr="00204F81" w:rsidR="00AB23BD">
        <w:rPr>
          <w:rFonts w:cstheme="minorHAnsi"/>
        </w:rPr>
        <w:t>d</w:t>
      </w:r>
      <w:r w:rsidRPr="00204F81">
        <w:rPr>
          <w:rFonts w:cstheme="minorHAnsi"/>
        </w:rPr>
        <w:t xml:space="preserve">uty </w:t>
      </w:r>
      <w:r w:rsidRPr="00204F81" w:rsidR="00AB23BD">
        <w:rPr>
          <w:rFonts w:cstheme="minorHAnsi"/>
        </w:rPr>
        <w:t>g</w:t>
      </w:r>
      <w:r w:rsidRPr="00204F81">
        <w:rPr>
          <w:rFonts w:cstheme="minorHAnsi"/>
        </w:rPr>
        <w:t xml:space="preserve">roups to:  </w:t>
      </w:r>
    </w:p>
    <w:p w:rsidRPr="00204F81" w:rsidR="0096190B" w:rsidP="00CA5447" w:rsidRDefault="0096190B" w14:paraId="7FD72768" w14:textId="77777777">
      <w:pPr>
        <w:numPr>
          <w:ilvl w:val="0"/>
          <w:numId w:val="21"/>
        </w:numPr>
        <w:spacing w:after="0"/>
        <w:jc w:val="both"/>
        <w:rPr>
          <w:rFonts w:cstheme="minorHAnsi"/>
        </w:rPr>
      </w:pPr>
      <w:r w:rsidRPr="00204F81">
        <w:rPr>
          <w:rFonts w:cstheme="minorHAnsi"/>
        </w:rPr>
        <w:t>set-up the dining area.</w:t>
      </w:r>
    </w:p>
    <w:p w:rsidRPr="00204F81" w:rsidR="0096190B" w:rsidP="00CA5447" w:rsidRDefault="0096190B" w14:paraId="7C0FC94C" w14:textId="77777777">
      <w:pPr>
        <w:numPr>
          <w:ilvl w:val="0"/>
          <w:numId w:val="21"/>
        </w:numPr>
        <w:spacing w:after="0"/>
        <w:jc w:val="both"/>
        <w:rPr>
          <w:rFonts w:cstheme="minorHAnsi"/>
        </w:rPr>
      </w:pPr>
      <w:r w:rsidRPr="00204F81">
        <w:rPr>
          <w:rFonts w:cstheme="minorHAnsi"/>
        </w:rPr>
        <w:t>wash all dishes</w:t>
      </w:r>
    </w:p>
    <w:p w:rsidRPr="00204F81" w:rsidR="0096190B" w:rsidP="00CA5447" w:rsidRDefault="0096190B" w14:paraId="04AA6704" w14:textId="07200D10">
      <w:pPr>
        <w:numPr>
          <w:ilvl w:val="0"/>
          <w:numId w:val="21"/>
        </w:numPr>
        <w:spacing w:after="0"/>
        <w:jc w:val="both"/>
        <w:rPr>
          <w:rFonts w:cstheme="minorHAnsi"/>
        </w:rPr>
      </w:pPr>
      <w:r w:rsidRPr="00204F81">
        <w:rPr>
          <w:rFonts w:cstheme="minorHAnsi"/>
        </w:rPr>
        <w:t>assist with cleaning the kitchen</w:t>
      </w:r>
    </w:p>
    <w:p w:rsidRPr="00204F81" w:rsidR="0096190B" w:rsidP="00CA5447" w:rsidRDefault="0096190B" w14:paraId="48505103" w14:textId="2D6C1686">
      <w:pPr>
        <w:numPr>
          <w:ilvl w:val="0"/>
          <w:numId w:val="21"/>
        </w:numPr>
        <w:spacing w:after="240"/>
        <w:ind w:left="714" w:hanging="357"/>
        <w:jc w:val="both"/>
        <w:rPr>
          <w:rFonts w:cstheme="minorHAnsi"/>
        </w:rPr>
      </w:pPr>
      <w:r w:rsidRPr="00204F81">
        <w:rPr>
          <w:rFonts w:cstheme="minorHAnsi"/>
        </w:rPr>
        <w:t xml:space="preserve">wipe down of tables and chairs in the common area. </w:t>
      </w:r>
    </w:p>
    <w:p w:rsidRPr="00204F81" w:rsidR="0096190B" w:rsidP="00CA5447" w:rsidRDefault="00B01EE9" w14:paraId="4C40BCA0" w14:textId="6D62B186">
      <w:pPr>
        <w:spacing w:after="0"/>
        <w:jc w:val="both"/>
        <w:rPr>
          <w:rFonts w:cstheme="minorHAnsi"/>
        </w:rPr>
      </w:pPr>
      <w:r w:rsidRPr="00204F81">
        <w:rPr>
          <w:rFonts w:cstheme="minorHAnsi"/>
        </w:rPr>
        <w:t xml:space="preserve">Visiting </w:t>
      </w:r>
      <w:r w:rsidRPr="00204F81" w:rsidR="00AB23BD">
        <w:rPr>
          <w:rFonts w:cstheme="minorHAnsi"/>
        </w:rPr>
        <w:t>s</w:t>
      </w:r>
      <w:r w:rsidRPr="00204F81" w:rsidR="0096190B">
        <w:rPr>
          <w:rFonts w:cstheme="minorHAnsi"/>
        </w:rPr>
        <w:t xml:space="preserve">taff on </w:t>
      </w:r>
      <w:r w:rsidRPr="00204F81" w:rsidR="00AB23BD">
        <w:rPr>
          <w:rFonts w:cstheme="minorHAnsi"/>
        </w:rPr>
        <w:t>d</w:t>
      </w:r>
      <w:r w:rsidRPr="00204F81" w:rsidR="0096190B">
        <w:rPr>
          <w:rFonts w:cstheme="minorHAnsi"/>
        </w:rPr>
        <w:t xml:space="preserve">uty overnight will sleep in the appropriate gender wing, and </w:t>
      </w:r>
      <w:r w:rsidRPr="00204F81" w:rsidR="00864AFB">
        <w:rPr>
          <w:rFonts w:cstheme="minorHAnsi"/>
        </w:rPr>
        <w:t xml:space="preserve">are </w:t>
      </w:r>
      <w:r w:rsidRPr="00204F81" w:rsidR="0096190B">
        <w:rPr>
          <w:rFonts w:cstheme="minorHAnsi"/>
        </w:rPr>
        <w:t xml:space="preserve">responsible for: </w:t>
      </w:r>
    </w:p>
    <w:p w:rsidRPr="00204F81" w:rsidR="0096190B" w:rsidP="00CA5447" w:rsidRDefault="0096190B" w14:paraId="6A912C7A" w14:textId="05A6F8C0">
      <w:pPr>
        <w:pStyle w:val="ListParagraph"/>
        <w:numPr>
          <w:ilvl w:val="0"/>
          <w:numId w:val="21"/>
        </w:numPr>
        <w:spacing w:after="0"/>
        <w:jc w:val="both"/>
        <w:rPr>
          <w:rFonts w:cstheme="minorHAnsi"/>
        </w:rPr>
      </w:pPr>
      <w:r w:rsidRPr="00204F81">
        <w:rPr>
          <w:rFonts w:cstheme="minorHAnsi"/>
        </w:rPr>
        <w:t>ensuring students are in their own</w:t>
      </w:r>
      <w:r w:rsidRPr="00204F81" w:rsidR="0057190A">
        <w:rPr>
          <w:rFonts w:cstheme="minorHAnsi"/>
        </w:rPr>
        <w:t xml:space="preserve"> dorms/bunkbeds</w:t>
      </w:r>
      <w:r w:rsidRPr="00204F81">
        <w:rPr>
          <w:rFonts w:cstheme="minorHAnsi"/>
        </w:rPr>
        <w:t xml:space="preserve"> </w:t>
      </w:r>
    </w:p>
    <w:p w:rsidRPr="00204F81" w:rsidR="0096190B" w:rsidP="00CA5447" w:rsidRDefault="0096190B" w14:paraId="5E6422CE" w14:textId="77777777">
      <w:pPr>
        <w:pStyle w:val="ListParagraph"/>
        <w:numPr>
          <w:ilvl w:val="0"/>
          <w:numId w:val="21"/>
        </w:numPr>
        <w:spacing w:after="0"/>
        <w:jc w:val="both"/>
        <w:rPr>
          <w:rFonts w:cstheme="minorHAnsi"/>
        </w:rPr>
      </w:pPr>
      <w:r w:rsidRPr="00204F81">
        <w:rPr>
          <w:rFonts w:cstheme="minorHAnsi"/>
        </w:rPr>
        <w:t>being available on call for student needs during the night</w:t>
      </w:r>
    </w:p>
    <w:p w:rsidRPr="00204F81" w:rsidR="0096190B" w:rsidP="00CA5447" w:rsidRDefault="0096190B" w14:paraId="4298148C" w14:textId="77777777">
      <w:pPr>
        <w:pStyle w:val="ListParagraph"/>
        <w:numPr>
          <w:ilvl w:val="0"/>
          <w:numId w:val="21"/>
        </w:numPr>
        <w:spacing w:after="0"/>
        <w:jc w:val="both"/>
        <w:rPr>
          <w:rFonts w:cstheme="minorHAnsi"/>
        </w:rPr>
      </w:pPr>
      <w:r w:rsidRPr="00204F81">
        <w:rPr>
          <w:rFonts w:cstheme="minorHAnsi"/>
        </w:rPr>
        <w:t>ensuring the general security of the building</w:t>
      </w:r>
    </w:p>
    <w:p w:rsidRPr="00204F81" w:rsidR="00227B76" w:rsidP="00CA5447" w:rsidRDefault="0096190B" w14:paraId="0A0D1457" w14:textId="19480AE5">
      <w:pPr>
        <w:pStyle w:val="ListParagraph"/>
        <w:numPr>
          <w:ilvl w:val="0"/>
          <w:numId w:val="21"/>
        </w:numPr>
        <w:spacing w:after="240"/>
        <w:ind w:left="714" w:hanging="357"/>
        <w:jc w:val="both"/>
        <w:rPr>
          <w:rFonts w:cstheme="minorHAnsi"/>
        </w:rPr>
      </w:pPr>
      <w:r w:rsidRPr="00204F81">
        <w:rPr>
          <w:rFonts w:cstheme="minorHAnsi"/>
        </w:rPr>
        <w:t xml:space="preserve">student supervision in the morning </w:t>
      </w:r>
    </w:p>
    <w:p w:rsidRPr="00204F81" w:rsidR="00F21BDB" w:rsidP="00CA5447" w:rsidRDefault="00B01EE9" w14:paraId="0A7ACEBF" w14:textId="45D26321">
      <w:pPr>
        <w:rPr>
          <w:rStyle w:val="eop"/>
          <w:rFonts w:cstheme="minorHAnsi"/>
        </w:rPr>
      </w:pPr>
      <w:r w:rsidRPr="00204F81">
        <w:rPr>
          <w:rFonts w:cstheme="minorHAnsi"/>
        </w:rPr>
        <w:t xml:space="preserve">The Woorabinda Campus Principal, Leading Teacher and First Aid/Wellbeing Coordinator are on 24 Hour call to support and assist visiting teachers when required. </w:t>
      </w:r>
    </w:p>
    <w:p w:rsidRPr="00204F81" w:rsidR="002F0BC5" w:rsidP="00CA5447" w:rsidRDefault="5D8984D5" w14:paraId="6BC00203" w14:textId="5E841A4F">
      <w:pPr>
        <w:spacing w:before="40" w:after="0"/>
        <w:jc w:val="both"/>
        <w:outlineLvl w:val="1"/>
        <w:rPr>
          <w:rFonts w:cstheme="minorHAnsi"/>
          <w:b/>
        </w:rPr>
      </w:pPr>
      <w:r w:rsidRPr="00204F81">
        <w:rPr>
          <w:rFonts w:cstheme="minorHAnsi"/>
          <w:b/>
        </w:rPr>
        <w:t>Supervision Zones</w:t>
      </w:r>
    </w:p>
    <w:p w:rsidRPr="00204F81" w:rsidR="00C42003" w:rsidP="00CA5447" w:rsidRDefault="00C42003" w14:paraId="0D2D66DC" w14:textId="649CE3EF">
      <w:pPr>
        <w:spacing w:before="40" w:after="240"/>
        <w:jc w:val="both"/>
        <w:rPr>
          <w:rFonts w:cstheme="minorHAnsi"/>
        </w:rPr>
      </w:pPr>
      <w:r w:rsidRPr="00204F81">
        <w:rPr>
          <w:rFonts w:cstheme="minorHAnsi"/>
        </w:rPr>
        <w:t>All visiting</w:t>
      </w:r>
      <w:r w:rsidRPr="00204F81" w:rsidR="00C56420">
        <w:rPr>
          <w:rFonts w:cstheme="minorHAnsi"/>
        </w:rPr>
        <w:t xml:space="preserve"> school</w:t>
      </w:r>
      <w:r w:rsidRPr="00204F81">
        <w:rPr>
          <w:rFonts w:cstheme="minorHAnsi"/>
        </w:rPr>
        <w:t xml:space="preserve"> staff at Woorabinda are expected to assist with yard duty supervision and will be included on the </w:t>
      </w:r>
      <w:r w:rsidRPr="00204F81" w:rsidR="008E1244">
        <w:rPr>
          <w:rFonts w:cstheme="minorHAnsi"/>
        </w:rPr>
        <w:t>l</w:t>
      </w:r>
      <w:r w:rsidRPr="00204F81">
        <w:rPr>
          <w:rFonts w:cstheme="minorHAnsi"/>
        </w:rPr>
        <w:t xml:space="preserve">unch </w:t>
      </w:r>
      <w:r w:rsidRPr="00204F81" w:rsidR="008E1244">
        <w:rPr>
          <w:rFonts w:cstheme="minorHAnsi"/>
        </w:rPr>
        <w:t>d</w:t>
      </w:r>
      <w:r w:rsidRPr="00204F81">
        <w:rPr>
          <w:rFonts w:cstheme="minorHAnsi"/>
        </w:rPr>
        <w:t xml:space="preserve">uty roster. </w:t>
      </w:r>
    </w:p>
    <w:p w:rsidRPr="00204F81" w:rsidR="00AA1497" w:rsidP="00CA5447" w:rsidRDefault="00C42003" w14:paraId="072CA23B" w14:textId="763402E2">
      <w:pPr>
        <w:spacing w:before="40" w:after="240"/>
        <w:jc w:val="both"/>
        <w:rPr>
          <w:rStyle w:val="eop"/>
          <w:rFonts w:cstheme="minorHAnsi"/>
        </w:rPr>
      </w:pPr>
      <w:r w:rsidRPr="00204F81">
        <w:rPr>
          <w:rFonts w:cstheme="minorHAnsi"/>
        </w:rPr>
        <w:t>The Woorabinda Leading Teacher is responsible for preparing and communicating the yard duty roster to visiting</w:t>
      </w:r>
      <w:r w:rsidRPr="00204F81" w:rsidR="00C56420">
        <w:rPr>
          <w:rFonts w:cstheme="minorHAnsi"/>
        </w:rPr>
        <w:t xml:space="preserve"> school</w:t>
      </w:r>
      <w:r w:rsidRPr="00204F81">
        <w:rPr>
          <w:rFonts w:cstheme="minorHAnsi"/>
        </w:rPr>
        <w:t xml:space="preserve"> staff via a </w:t>
      </w:r>
      <w:r w:rsidRPr="00204F81" w:rsidR="007C7DCF">
        <w:rPr>
          <w:rFonts w:cstheme="minorHAnsi"/>
        </w:rPr>
        <w:t>d</w:t>
      </w:r>
      <w:r w:rsidRPr="00204F81">
        <w:rPr>
          <w:rFonts w:cstheme="minorHAnsi"/>
        </w:rPr>
        <w:t xml:space="preserve">uty </w:t>
      </w:r>
      <w:r w:rsidRPr="00204F81" w:rsidR="007C7DCF">
        <w:rPr>
          <w:rFonts w:cstheme="minorHAnsi"/>
        </w:rPr>
        <w:t>r</w:t>
      </w:r>
      <w:r w:rsidRPr="00204F81">
        <w:rPr>
          <w:rFonts w:cstheme="minorHAnsi"/>
        </w:rPr>
        <w:t xml:space="preserve">oster in the </w:t>
      </w:r>
      <w:r w:rsidRPr="00204F81" w:rsidR="007C7DCF">
        <w:rPr>
          <w:rFonts w:cstheme="minorHAnsi"/>
        </w:rPr>
        <w:t>v</w:t>
      </w:r>
      <w:r w:rsidRPr="00204F81">
        <w:rPr>
          <w:rFonts w:cstheme="minorHAnsi"/>
        </w:rPr>
        <w:t xml:space="preserve">isiting </w:t>
      </w:r>
      <w:r w:rsidRPr="00204F81" w:rsidR="007C7DCF">
        <w:rPr>
          <w:rFonts w:cstheme="minorHAnsi"/>
        </w:rPr>
        <w:t>teachers’</w:t>
      </w:r>
      <w:r w:rsidRPr="00204F81">
        <w:rPr>
          <w:rFonts w:cstheme="minorHAnsi"/>
        </w:rPr>
        <w:t xml:space="preserve"> </w:t>
      </w:r>
      <w:r w:rsidRPr="00204F81" w:rsidR="007C7DCF">
        <w:rPr>
          <w:rFonts w:cstheme="minorHAnsi"/>
        </w:rPr>
        <w:t>l</w:t>
      </w:r>
      <w:r w:rsidRPr="00204F81">
        <w:rPr>
          <w:rFonts w:cstheme="minorHAnsi"/>
        </w:rPr>
        <w:t>ounge.</w:t>
      </w:r>
    </w:p>
    <w:tbl>
      <w:tblPr>
        <w:tblStyle w:val="TableGrid"/>
        <w:tblW w:w="0" w:type="auto"/>
        <w:tblLook w:val="04A0" w:firstRow="1" w:lastRow="0" w:firstColumn="1" w:lastColumn="0" w:noHBand="0" w:noVBand="1"/>
      </w:tblPr>
      <w:tblGrid>
        <w:gridCol w:w="4508"/>
        <w:gridCol w:w="4508"/>
      </w:tblGrid>
      <w:tr w:rsidRPr="00204F81" w:rsidR="00C52799" w:rsidTr="00795436" w14:paraId="5B29FA33" w14:textId="77777777">
        <w:tc>
          <w:tcPr>
            <w:tcW w:w="4508" w:type="dxa"/>
          </w:tcPr>
          <w:p w:rsidRPr="00204F81" w:rsidR="00C52799" w:rsidP="00CA5447" w:rsidRDefault="00C52799" w14:paraId="1D6C280A" w14:textId="77777777">
            <w:pPr>
              <w:spacing w:before="40" w:after="240" w:line="259" w:lineRule="auto"/>
              <w:jc w:val="both"/>
              <w:rPr>
                <w:rFonts w:cstheme="minorHAnsi"/>
                <w:b/>
              </w:rPr>
            </w:pPr>
            <w:r w:rsidRPr="00204F81">
              <w:rPr>
                <w:rFonts w:cstheme="minorHAnsi"/>
                <w:b/>
              </w:rPr>
              <w:lastRenderedPageBreak/>
              <w:t>Zone</w:t>
            </w:r>
          </w:p>
        </w:tc>
        <w:tc>
          <w:tcPr>
            <w:tcW w:w="4508" w:type="dxa"/>
          </w:tcPr>
          <w:p w:rsidRPr="00204F81" w:rsidR="00C52799" w:rsidP="00CA5447" w:rsidRDefault="00C52799" w14:paraId="5948DBED" w14:textId="77777777">
            <w:pPr>
              <w:spacing w:before="40" w:after="240" w:line="259" w:lineRule="auto"/>
              <w:jc w:val="both"/>
              <w:rPr>
                <w:rFonts w:cstheme="minorHAnsi"/>
                <w:b/>
              </w:rPr>
            </w:pPr>
            <w:r w:rsidRPr="00204F81">
              <w:rPr>
                <w:rFonts w:cstheme="minorHAnsi"/>
                <w:b/>
              </w:rPr>
              <w:t>Area</w:t>
            </w:r>
          </w:p>
        </w:tc>
      </w:tr>
      <w:tr w:rsidRPr="00204F81" w:rsidR="00C52799" w:rsidTr="00795436" w14:paraId="30ADD054" w14:textId="77777777">
        <w:tc>
          <w:tcPr>
            <w:tcW w:w="4508" w:type="dxa"/>
          </w:tcPr>
          <w:p w:rsidRPr="00204F81" w:rsidR="00C52799" w:rsidP="00CA5447" w:rsidRDefault="00C52799" w14:paraId="74704DF7" w14:textId="77777777">
            <w:pPr>
              <w:spacing w:before="40" w:after="240" w:line="259" w:lineRule="auto"/>
              <w:jc w:val="both"/>
              <w:rPr>
                <w:rFonts w:cstheme="minorHAnsi"/>
              </w:rPr>
            </w:pPr>
            <w:r w:rsidRPr="00204F81">
              <w:rPr>
                <w:rFonts w:cstheme="minorHAnsi"/>
              </w:rPr>
              <w:t>Zone 1</w:t>
            </w:r>
          </w:p>
        </w:tc>
        <w:tc>
          <w:tcPr>
            <w:tcW w:w="4508" w:type="dxa"/>
          </w:tcPr>
          <w:p w:rsidRPr="00204F81" w:rsidR="00C52799" w:rsidP="00CA5447" w:rsidRDefault="00C52799" w14:paraId="136BFBF6" w14:textId="77777777">
            <w:pPr>
              <w:spacing w:before="40" w:after="240" w:line="259" w:lineRule="auto"/>
              <w:jc w:val="both"/>
              <w:rPr>
                <w:rFonts w:cstheme="minorHAnsi"/>
              </w:rPr>
            </w:pPr>
            <w:proofErr w:type="spellStart"/>
            <w:r w:rsidRPr="00204F81">
              <w:rPr>
                <w:rFonts w:cstheme="minorHAnsi"/>
              </w:rPr>
              <w:t>Smoval</w:t>
            </w:r>
            <w:proofErr w:type="spellEnd"/>
          </w:p>
        </w:tc>
      </w:tr>
      <w:tr w:rsidRPr="00204F81" w:rsidR="00C52799" w:rsidTr="00795436" w14:paraId="1C0FA76E" w14:textId="77777777">
        <w:tc>
          <w:tcPr>
            <w:tcW w:w="4508" w:type="dxa"/>
          </w:tcPr>
          <w:p w:rsidRPr="00204F81" w:rsidR="00C52799" w:rsidP="00CA5447" w:rsidRDefault="00C52799" w14:paraId="171DF6B1" w14:textId="77777777">
            <w:pPr>
              <w:spacing w:before="40" w:after="240" w:line="259" w:lineRule="auto"/>
              <w:jc w:val="both"/>
              <w:rPr>
                <w:rFonts w:cstheme="minorHAnsi"/>
              </w:rPr>
            </w:pPr>
            <w:r w:rsidRPr="00204F81">
              <w:rPr>
                <w:rFonts w:cstheme="minorHAnsi"/>
              </w:rPr>
              <w:t>Zone 2</w:t>
            </w:r>
          </w:p>
        </w:tc>
        <w:tc>
          <w:tcPr>
            <w:tcW w:w="4508" w:type="dxa"/>
          </w:tcPr>
          <w:p w:rsidRPr="00204F81" w:rsidR="00C52799" w:rsidP="00CA5447" w:rsidRDefault="00C52799" w14:paraId="738DA569" w14:textId="77777777">
            <w:pPr>
              <w:spacing w:before="40" w:after="240" w:line="259" w:lineRule="auto"/>
              <w:jc w:val="both"/>
              <w:rPr>
                <w:rFonts w:cstheme="minorHAnsi"/>
              </w:rPr>
            </w:pPr>
            <w:r w:rsidRPr="00204F81">
              <w:rPr>
                <w:rFonts w:cstheme="minorHAnsi"/>
              </w:rPr>
              <w:t>Asphalt, Dorms</w:t>
            </w:r>
          </w:p>
        </w:tc>
      </w:tr>
    </w:tbl>
    <w:p w:rsidRPr="00204F81" w:rsidR="00C52799" w:rsidP="00CA5447" w:rsidRDefault="00C52799" w14:paraId="7BDD2D47" w14:textId="36795D7A">
      <w:pPr>
        <w:spacing w:before="40" w:after="240"/>
        <w:jc w:val="both"/>
        <w:rPr>
          <w:rStyle w:val="eop"/>
          <w:rFonts w:cstheme="minorHAnsi"/>
          <w:color w:val="000000" w:themeColor="text1"/>
        </w:rPr>
      </w:pPr>
    </w:p>
    <w:p w:rsidRPr="00204F81" w:rsidR="00072BDD" w:rsidP="00CA5447" w:rsidRDefault="00AF20D2" w14:paraId="5A312647" w14:textId="77777777">
      <w:pPr>
        <w:spacing w:before="40" w:after="0"/>
        <w:jc w:val="both"/>
        <w:outlineLvl w:val="1"/>
        <w:rPr>
          <w:rFonts w:cstheme="minorHAnsi"/>
          <w:b/>
        </w:rPr>
      </w:pPr>
      <w:r w:rsidRPr="00204F81">
        <w:rPr>
          <w:rFonts w:cstheme="minorHAnsi"/>
          <w:noProof/>
        </w:rPr>
        <w:drawing>
          <wp:inline distT="0" distB="0" distL="0" distR="0" wp14:anchorId="5ACF55C9" wp14:editId="0F191292">
            <wp:extent cx="5731510" cy="4322445"/>
            <wp:effectExtent l="0" t="0" r="2540" b="190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5731510" cy="4322445"/>
                    </a:xfrm>
                    <a:prstGeom prst="rect">
                      <a:avLst/>
                    </a:prstGeom>
                  </pic:spPr>
                </pic:pic>
              </a:graphicData>
            </a:graphic>
          </wp:inline>
        </w:drawing>
      </w:r>
    </w:p>
    <w:p w:rsidRPr="00204F81" w:rsidR="00072BDD" w:rsidP="00CA5447" w:rsidRDefault="00072BDD" w14:paraId="62565DBB" w14:textId="77777777">
      <w:pPr>
        <w:spacing w:before="40" w:after="0"/>
        <w:jc w:val="both"/>
        <w:outlineLvl w:val="1"/>
        <w:rPr>
          <w:rFonts w:cstheme="minorHAnsi"/>
          <w:b/>
        </w:rPr>
      </w:pPr>
    </w:p>
    <w:p w:rsidRPr="00204F81" w:rsidR="00F45B74" w:rsidP="00CA5447" w:rsidRDefault="00C60E07" w14:paraId="2CA5F221" w14:textId="2A964809">
      <w:pPr>
        <w:spacing w:before="40" w:after="0"/>
        <w:jc w:val="both"/>
        <w:outlineLvl w:val="1"/>
        <w:rPr>
          <w:rFonts w:cstheme="minorHAnsi"/>
          <w:b/>
        </w:rPr>
      </w:pPr>
      <w:r w:rsidRPr="00204F81">
        <w:rPr>
          <w:rFonts w:cstheme="minorHAnsi"/>
          <w:b/>
        </w:rPr>
        <w:t>Staff rotation</w:t>
      </w:r>
    </w:p>
    <w:p w:rsidRPr="00204F81" w:rsidR="00DB4429" w:rsidP="00CA5447" w:rsidRDefault="00A6205F" w14:paraId="0FDA8091" w14:textId="1C066D8D">
      <w:pPr>
        <w:spacing w:before="40" w:after="240"/>
        <w:jc w:val="both"/>
        <w:rPr>
          <w:rFonts w:cstheme="minorHAnsi"/>
        </w:rPr>
      </w:pPr>
      <w:r w:rsidRPr="00204F81">
        <w:rPr>
          <w:rFonts w:cstheme="minorHAnsi"/>
        </w:rPr>
        <w:t xml:space="preserve">Visiting </w:t>
      </w:r>
      <w:r w:rsidRPr="00204F81" w:rsidR="008E1244">
        <w:rPr>
          <w:rFonts w:cstheme="minorHAnsi"/>
        </w:rPr>
        <w:t xml:space="preserve">school </w:t>
      </w:r>
      <w:r w:rsidRPr="00204F81" w:rsidR="008E3B4D">
        <w:rPr>
          <w:rFonts w:cstheme="minorHAnsi"/>
        </w:rPr>
        <w:t>s</w:t>
      </w:r>
      <w:r w:rsidRPr="00204F81" w:rsidR="24B0BF01">
        <w:rPr>
          <w:rFonts w:cstheme="minorHAnsi"/>
        </w:rPr>
        <w:t>taff who</w:t>
      </w:r>
      <w:r w:rsidRPr="00204F81" w:rsidR="5AFECF94">
        <w:rPr>
          <w:rFonts w:cstheme="minorHAnsi"/>
        </w:rPr>
        <w:t xml:space="preserve"> are</w:t>
      </w:r>
      <w:r w:rsidRPr="00204F81" w:rsidR="24B0BF01">
        <w:rPr>
          <w:rFonts w:cstheme="minorHAnsi"/>
        </w:rPr>
        <w:t xml:space="preserve"> on duty must remain with the students </w:t>
      </w:r>
      <w:r w:rsidRPr="00204F81" w:rsidR="7187973A">
        <w:rPr>
          <w:rFonts w:cstheme="minorHAnsi"/>
        </w:rPr>
        <w:t xml:space="preserve">where practicable </w:t>
      </w:r>
      <w:r w:rsidRPr="00204F81" w:rsidR="24B0BF01">
        <w:rPr>
          <w:rFonts w:cstheme="minorHAnsi"/>
        </w:rPr>
        <w:t xml:space="preserve">until they are replaced by a relieving teacher. </w:t>
      </w:r>
      <w:r w:rsidRPr="00204F81" w:rsidR="5AFECF94">
        <w:rPr>
          <w:rFonts w:cstheme="minorHAnsi"/>
        </w:rPr>
        <w:t>V</w:t>
      </w:r>
      <w:r w:rsidRPr="00204F81" w:rsidR="42275B2A">
        <w:rPr>
          <w:rFonts w:cstheme="minorHAnsi"/>
        </w:rPr>
        <w:t xml:space="preserve">isiting </w:t>
      </w:r>
      <w:r w:rsidRPr="00204F81" w:rsidR="564B7671">
        <w:rPr>
          <w:rFonts w:cstheme="minorHAnsi"/>
        </w:rPr>
        <w:t>teachers are</w:t>
      </w:r>
      <w:r w:rsidRPr="00204F81" w:rsidR="5AFECF94">
        <w:rPr>
          <w:rFonts w:cstheme="minorHAnsi"/>
        </w:rPr>
        <w:t xml:space="preserve"> responsible for supervision of students</w:t>
      </w:r>
      <w:r w:rsidRPr="00204F81" w:rsidR="42275B2A">
        <w:rPr>
          <w:rFonts w:cstheme="minorHAnsi"/>
        </w:rPr>
        <w:t xml:space="preserve">, </w:t>
      </w:r>
      <w:r w:rsidRPr="00204F81" w:rsidR="0011557D">
        <w:rPr>
          <w:rFonts w:cstheme="minorHAnsi"/>
        </w:rPr>
        <w:t>Woor</w:t>
      </w:r>
      <w:r w:rsidRPr="00204F81" w:rsidR="00721E9F">
        <w:rPr>
          <w:rFonts w:cstheme="minorHAnsi"/>
        </w:rPr>
        <w:t>a</w:t>
      </w:r>
      <w:r w:rsidRPr="00204F81" w:rsidR="0011557D">
        <w:rPr>
          <w:rFonts w:cstheme="minorHAnsi"/>
        </w:rPr>
        <w:t>binda</w:t>
      </w:r>
      <w:r w:rsidRPr="00204F81" w:rsidR="7AD9DCA4">
        <w:rPr>
          <w:rFonts w:cstheme="minorHAnsi"/>
        </w:rPr>
        <w:t xml:space="preserve"> </w:t>
      </w:r>
      <w:r w:rsidRPr="00204F81" w:rsidR="00261765">
        <w:rPr>
          <w:rFonts w:cstheme="minorHAnsi"/>
        </w:rPr>
        <w:t>s</w:t>
      </w:r>
      <w:r w:rsidRPr="00204F81" w:rsidR="7AD9DCA4">
        <w:rPr>
          <w:rFonts w:cstheme="minorHAnsi"/>
        </w:rPr>
        <w:t xml:space="preserve">taff are available across the supervision </w:t>
      </w:r>
      <w:r w:rsidRPr="00204F81" w:rsidR="0AA1799A">
        <w:rPr>
          <w:rFonts w:cstheme="minorHAnsi"/>
        </w:rPr>
        <w:t xml:space="preserve">zones </w:t>
      </w:r>
      <w:r w:rsidRPr="00204F81" w:rsidR="7AD9DCA4">
        <w:rPr>
          <w:rFonts w:cstheme="minorHAnsi"/>
        </w:rPr>
        <w:t>along with first aid kits and will support when/if required.</w:t>
      </w:r>
    </w:p>
    <w:p w:rsidRPr="00204F81" w:rsidR="00DB4429" w:rsidP="00CA5447" w:rsidRDefault="24B0BF01" w14:paraId="4C82F39F" w14:textId="21E62CF4">
      <w:pPr>
        <w:spacing w:before="40" w:after="240"/>
        <w:jc w:val="both"/>
        <w:rPr>
          <w:rFonts w:cstheme="minorHAnsi"/>
        </w:rPr>
      </w:pPr>
      <w:r w:rsidRPr="00204F81">
        <w:rPr>
          <w:rFonts w:cstheme="minorHAnsi"/>
        </w:rPr>
        <w:t xml:space="preserve">If being relieved of their duty by another staff, the staff member must ensure that a </w:t>
      </w:r>
      <w:r w:rsidRPr="00204F81" w:rsidR="152BA101">
        <w:rPr>
          <w:rFonts w:cstheme="minorHAnsi"/>
        </w:rPr>
        <w:t>brief,</w:t>
      </w:r>
      <w:r w:rsidRPr="00204F81">
        <w:rPr>
          <w:rFonts w:cstheme="minorHAnsi"/>
        </w:rPr>
        <w:t xml:space="preserve"> but adequate verbal ‘handover’ is given to the relieving staff member in relation to any issues which may hav</w:t>
      </w:r>
      <w:r w:rsidRPr="00204F81" w:rsidR="7187973A">
        <w:rPr>
          <w:rFonts w:cstheme="minorHAnsi"/>
        </w:rPr>
        <w:t xml:space="preserve">e arisen during their shift, these issues should also be recorded in the </w:t>
      </w:r>
      <w:r w:rsidRPr="00204F81" w:rsidR="00227B76">
        <w:rPr>
          <w:rFonts w:cstheme="minorHAnsi"/>
        </w:rPr>
        <w:t>day sheet</w:t>
      </w:r>
      <w:r w:rsidRPr="00204F81" w:rsidR="7187973A">
        <w:rPr>
          <w:rFonts w:cstheme="minorHAnsi"/>
        </w:rPr>
        <w:t>.</w:t>
      </w:r>
    </w:p>
    <w:p w:rsidRPr="00204F81" w:rsidR="00DB4429" w:rsidP="00CA5447" w:rsidRDefault="00DB4429" w14:paraId="56C8F666" w14:textId="7487B841">
      <w:pPr>
        <w:spacing w:before="40" w:after="240"/>
        <w:jc w:val="both"/>
        <w:rPr>
          <w:rFonts w:cstheme="minorHAnsi"/>
        </w:rPr>
      </w:pPr>
      <w:r w:rsidRPr="00204F81">
        <w:rPr>
          <w:rFonts w:cstheme="minorHAnsi"/>
        </w:rPr>
        <w:t>If the supervising teacher is unable to supervise at the designated time, they should</w:t>
      </w:r>
      <w:r w:rsidRPr="00204F81">
        <w:rPr>
          <w:rFonts w:cstheme="minorHAnsi"/>
          <w:b/>
        </w:rPr>
        <w:t xml:space="preserve"> </w:t>
      </w:r>
      <w:r w:rsidRPr="00204F81">
        <w:rPr>
          <w:rFonts w:cstheme="minorHAnsi"/>
        </w:rPr>
        <w:t xml:space="preserve">contact the </w:t>
      </w:r>
      <w:r w:rsidRPr="00204F81" w:rsidR="0011557D">
        <w:rPr>
          <w:rFonts w:cstheme="minorHAnsi"/>
        </w:rPr>
        <w:t>Woor</w:t>
      </w:r>
      <w:r w:rsidRPr="00204F81" w:rsidR="00721E9F">
        <w:rPr>
          <w:rFonts w:cstheme="minorHAnsi"/>
        </w:rPr>
        <w:t>a</w:t>
      </w:r>
      <w:r w:rsidRPr="00204F81" w:rsidR="0011557D">
        <w:rPr>
          <w:rFonts w:cstheme="minorHAnsi"/>
        </w:rPr>
        <w:t xml:space="preserve">binda </w:t>
      </w:r>
      <w:r w:rsidRPr="00204F81" w:rsidR="007922C5">
        <w:rPr>
          <w:rFonts w:cstheme="minorHAnsi"/>
        </w:rPr>
        <w:t>C</w:t>
      </w:r>
      <w:r w:rsidRPr="00204F81" w:rsidR="0011557D">
        <w:rPr>
          <w:rFonts w:cstheme="minorHAnsi"/>
        </w:rPr>
        <w:t xml:space="preserve">ampus Principal </w:t>
      </w:r>
      <w:r w:rsidRPr="00204F81">
        <w:rPr>
          <w:rFonts w:cstheme="minorHAnsi"/>
        </w:rPr>
        <w:t>with as much notice as possible prior to the relevant shift to ensure that alternative arrangements are made.</w:t>
      </w:r>
    </w:p>
    <w:p w:rsidRPr="00204F81" w:rsidR="0073673B" w:rsidP="00CA5447" w:rsidRDefault="24B0BF01" w14:paraId="6B5F4F90" w14:textId="77777777">
      <w:pPr>
        <w:spacing w:before="40" w:after="240"/>
        <w:jc w:val="both"/>
        <w:rPr>
          <w:rFonts w:cstheme="minorHAnsi"/>
        </w:rPr>
      </w:pPr>
      <w:r w:rsidRPr="00204F81">
        <w:rPr>
          <w:rFonts w:cstheme="minorHAnsi"/>
        </w:rPr>
        <w:lastRenderedPageBreak/>
        <w:t xml:space="preserve">If the </w:t>
      </w:r>
      <w:r w:rsidRPr="00204F81" w:rsidR="4510CBD9">
        <w:rPr>
          <w:rFonts w:cstheme="minorHAnsi"/>
        </w:rPr>
        <w:t xml:space="preserve">identified </w:t>
      </w:r>
      <w:r w:rsidRPr="00204F81">
        <w:rPr>
          <w:rFonts w:cstheme="minorHAnsi"/>
        </w:rPr>
        <w:t xml:space="preserve">supervising teacher needs to </w:t>
      </w:r>
      <w:r w:rsidRPr="00204F81" w:rsidR="02EE06E8">
        <w:rPr>
          <w:rFonts w:cstheme="minorHAnsi"/>
        </w:rPr>
        <w:t>leave,</w:t>
      </w:r>
      <w:r w:rsidRPr="00204F81">
        <w:rPr>
          <w:rFonts w:cstheme="minorHAnsi"/>
        </w:rPr>
        <w:t xml:space="preserve"> the</w:t>
      </w:r>
      <w:r w:rsidRPr="00204F81" w:rsidR="51CCAEAC">
        <w:rPr>
          <w:rFonts w:cstheme="minorHAnsi"/>
        </w:rPr>
        <w:t>y</w:t>
      </w:r>
      <w:r w:rsidRPr="00204F81">
        <w:rPr>
          <w:rFonts w:cstheme="minorHAnsi"/>
        </w:rPr>
        <w:t xml:space="preserve"> must ensure </w:t>
      </w:r>
      <w:r w:rsidRPr="00204F81" w:rsidR="28FD4E6E">
        <w:rPr>
          <w:rFonts w:cstheme="minorHAnsi"/>
        </w:rPr>
        <w:t>another staff member</w:t>
      </w:r>
      <w:r w:rsidRPr="00204F81">
        <w:rPr>
          <w:rFonts w:cstheme="minorHAnsi"/>
        </w:rPr>
        <w:t xml:space="preserve"> supervises until the relieving teacher has arrived in the designated area.</w:t>
      </w:r>
    </w:p>
    <w:p w:rsidRPr="00204F81" w:rsidR="00DB4429" w:rsidP="00CA5447" w:rsidRDefault="00DB4429" w14:paraId="44250727" w14:textId="42DB1FCA">
      <w:pPr>
        <w:spacing w:before="40" w:after="0"/>
        <w:jc w:val="both"/>
        <w:rPr>
          <w:rFonts w:cstheme="minorHAnsi"/>
        </w:rPr>
      </w:pPr>
      <w:r w:rsidRPr="00204F81">
        <w:rPr>
          <w:rFonts w:cstheme="minorHAnsi"/>
          <w:b/>
        </w:rPr>
        <w:t>School activities, camps and excursions</w:t>
      </w:r>
    </w:p>
    <w:p w:rsidRPr="00204F81" w:rsidR="00DB4429" w:rsidP="00CA5447" w:rsidRDefault="24B0BF01" w14:paraId="5B902F38" w14:textId="3E4C2D0C">
      <w:pPr>
        <w:spacing w:before="40" w:after="240"/>
        <w:jc w:val="both"/>
        <w:rPr>
          <w:rFonts w:cstheme="minorHAnsi"/>
        </w:rPr>
      </w:pPr>
      <w:r w:rsidRPr="00204F81">
        <w:rPr>
          <w:rFonts w:cstheme="minorHAnsi"/>
        </w:rPr>
        <w:t>The principal and leadership team</w:t>
      </w:r>
      <w:r w:rsidRPr="00204F81" w:rsidR="5A4D8853">
        <w:rPr>
          <w:rFonts w:cstheme="minorHAnsi"/>
        </w:rPr>
        <w:t xml:space="preserve"> from the visiting</w:t>
      </w:r>
      <w:r w:rsidRPr="00204F81" w:rsidR="7D6FF671">
        <w:rPr>
          <w:rFonts w:cstheme="minorHAnsi"/>
        </w:rPr>
        <w:t xml:space="preserve"> school</w:t>
      </w:r>
      <w:r w:rsidRPr="00204F81">
        <w:rPr>
          <w:rFonts w:cstheme="minorHAnsi"/>
        </w:rPr>
        <w:t xml:space="preserve"> are responsible for ensuring that students are appropriately supervised during all school activities, camps and excursions, including when external providers are engaged to conduct part or </w:t>
      </w:r>
      <w:proofErr w:type="gramStart"/>
      <w:r w:rsidRPr="00204F81">
        <w:rPr>
          <w:rFonts w:cstheme="minorHAnsi"/>
        </w:rPr>
        <w:t>all of</w:t>
      </w:r>
      <w:proofErr w:type="gramEnd"/>
      <w:r w:rsidRPr="00204F81">
        <w:rPr>
          <w:rFonts w:cstheme="minorHAnsi"/>
        </w:rPr>
        <w:t xml:space="preserve"> the activity. Appropriate supervision will be planned for school activities, camps and excursions on an individual basis, depending on the activities to be undertaken and the level of potential risk involved. </w:t>
      </w:r>
    </w:p>
    <w:p w:rsidRPr="00204F81" w:rsidR="0011557D" w:rsidP="00CA5447" w:rsidRDefault="0AB529B3" w14:paraId="0D12F0D1" w14:textId="66D8E784">
      <w:pPr>
        <w:spacing w:before="40" w:after="240"/>
        <w:jc w:val="both"/>
        <w:rPr>
          <w:rFonts w:cstheme="minorHAnsi"/>
        </w:rPr>
      </w:pPr>
      <w:r w:rsidRPr="00204F81">
        <w:rPr>
          <w:rFonts w:cstheme="minorHAnsi"/>
        </w:rPr>
        <w:t xml:space="preserve">The visiting schools are </w:t>
      </w:r>
      <w:r w:rsidRPr="00204F81" w:rsidR="00FE007E">
        <w:rPr>
          <w:rFonts w:cstheme="minorHAnsi"/>
        </w:rPr>
        <w:t>on camp</w:t>
      </w:r>
      <w:r w:rsidRPr="00204F81">
        <w:rPr>
          <w:rFonts w:cstheme="minorHAnsi"/>
        </w:rPr>
        <w:t xml:space="preserve"> from their school whil</w:t>
      </w:r>
      <w:r w:rsidRPr="00204F81" w:rsidR="79BD728F">
        <w:rPr>
          <w:rFonts w:cstheme="minorHAnsi"/>
        </w:rPr>
        <w:t>st</w:t>
      </w:r>
      <w:r w:rsidRPr="00204F81">
        <w:rPr>
          <w:rFonts w:cstheme="minorHAnsi"/>
        </w:rPr>
        <w:t xml:space="preserve"> </w:t>
      </w:r>
      <w:r w:rsidRPr="00204F81" w:rsidR="136C40A5">
        <w:rPr>
          <w:rFonts w:cstheme="minorHAnsi"/>
        </w:rPr>
        <w:t xml:space="preserve">attending </w:t>
      </w:r>
      <w:r w:rsidRPr="00204F81" w:rsidR="00FA64F0">
        <w:rPr>
          <w:rFonts w:cstheme="minorHAnsi"/>
        </w:rPr>
        <w:t>Woor</w:t>
      </w:r>
      <w:r w:rsidRPr="00204F81" w:rsidR="00721E9F">
        <w:rPr>
          <w:rFonts w:cstheme="minorHAnsi"/>
        </w:rPr>
        <w:t>a</w:t>
      </w:r>
      <w:r w:rsidRPr="00204F81" w:rsidR="00FA64F0">
        <w:rPr>
          <w:rFonts w:cstheme="minorHAnsi"/>
        </w:rPr>
        <w:t>binda</w:t>
      </w:r>
      <w:r w:rsidRPr="00204F81" w:rsidR="408C2DE6">
        <w:rPr>
          <w:rFonts w:cstheme="minorHAnsi"/>
        </w:rPr>
        <w:t xml:space="preserve"> </w:t>
      </w:r>
      <w:r w:rsidRPr="00204F81">
        <w:rPr>
          <w:rFonts w:cstheme="minorHAnsi"/>
        </w:rPr>
        <w:t xml:space="preserve">and are responsible for all aspects of </w:t>
      </w:r>
      <w:r w:rsidRPr="00204F81" w:rsidR="00FE007E">
        <w:rPr>
          <w:rFonts w:cstheme="minorHAnsi"/>
        </w:rPr>
        <w:t xml:space="preserve">camp </w:t>
      </w:r>
      <w:r w:rsidRPr="00204F81">
        <w:rPr>
          <w:rFonts w:cstheme="minorHAnsi"/>
        </w:rPr>
        <w:t>preparation</w:t>
      </w:r>
      <w:r w:rsidRPr="00204F81" w:rsidR="00FE007E">
        <w:rPr>
          <w:rFonts w:cstheme="minorHAnsi"/>
        </w:rPr>
        <w:t xml:space="preserve"> (</w:t>
      </w:r>
      <w:r w:rsidRPr="00204F81" w:rsidR="002456A2">
        <w:rPr>
          <w:rFonts w:cstheme="minorHAnsi"/>
        </w:rPr>
        <w:t>a</w:t>
      </w:r>
      <w:r w:rsidRPr="00204F81" w:rsidR="00FE007E">
        <w:rPr>
          <w:rFonts w:cstheme="minorHAnsi"/>
        </w:rPr>
        <w:t>s per Department Camps and Ex</w:t>
      </w:r>
      <w:r w:rsidRPr="00204F81" w:rsidR="008E3B4D">
        <w:rPr>
          <w:rFonts w:cstheme="minorHAnsi"/>
        </w:rPr>
        <w:t>c</w:t>
      </w:r>
      <w:r w:rsidRPr="00204F81" w:rsidR="00FE007E">
        <w:rPr>
          <w:rFonts w:cstheme="minorHAnsi"/>
        </w:rPr>
        <w:t>ursion Policy)</w:t>
      </w:r>
      <w:r w:rsidRPr="00204F81" w:rsidR="626C9924">
        <w:rPr>
          <w:rFonts w:cstheme="minorHAnsi"/>
        </w:rPr>
        <w:t xml:space="preserve">. </w:t>
      </w:r>
    </w:p>
    <w:p w:rsidRPr="00204F81" w:rsidR="00A80046" w:rsidP="00CA5447" w:rsidRDefault="0011557D" w14:paraId="5984287A" w14:textId="2E1AE241">
      <w:pPr>
        <w:spacing w:before="40" w:after="240"/>
        <w:jc w:val="both"/>
        <w:rPr>
          <w:rFonts w:cstheme="minorHAnsi"/>
          <w:highlight w:val="yellow"/>
        </w:rPr>
      </w:pPr>
      <w:r w:rsidRPr="00204F81">
        <w:rPr>
          <w:rFonts w:cstheme="minorHAnsi"/>
        </w:rPr>
        <w:t>There are no excursions that occur by the visiting school from Woor</w:t>
      </w:r>
      <w:r w:rsidRPr="00204F81" w:rsidR="00721E9F">
        <w:rPr>
          <w:rFonts w:cstheme="minorHAnsi"/>
        </w:rPr>
        <w:t>a</w:t>
      </w:r>
      <w:r w:rsidRPr="00204F81">
        <w:rPr>
          <w:rFonts w:cstheme="minorHAnsi"/>
        </w:rPr>
        <w:t>binda as part of the program.</w:t>
      </w:r>
    </w:p>
    <w:p w:rsidRPr="00204F81" w:rsidR="71B28A8C" w:rsidP="00CA5447" w:rsidRDefault="46D02C35" w14:paraId="6EB11957" w14:textId="16696E2D">
      <w:pPr>
        <w:spacing w:after="0"/>
        <w:textAlignment w:val="baseline"/>
        <w:rPr>
          <w:rFonts w:eastAsiaTheme="majorEastAsia" w:cstheme="minorHAnsi"/>
          <w:b/>
          <w:bCs/>
          <w:color w:val="000000" w:themeColor="text1"/>
        </w:rPr>
      </w:pPr>
      <w:r w:rsidRPr="00204F81">
        <w:rPr>
          <w:rFonts w:eastAsiaTheme="majorEastAsia" w:cstheme="minorHAnsi"/>
          <w:b/>
          <w:bCs/>
          <w:color w:val="000000" w:themeColor="text1"/>
        </w:rPr>
        <w:t>Supervision of students using digital devices </w:t>
      </w:r>
    </w:p>
    <w:p w:rsidRPr="00204F81" w:rsidR="00D2401A" w:rsidP="00CA5447" w:rsidRDefault="0011557D" w14:paraId="55AF0427" w14:textId="7A3C838F">
      <w:pPr>
        <w:spacing w:after="240"/>
        <w:jc w:val="both"/>
        <w:textAlignment w:val="baseline"/>
        <w:rPr>
          <w:rFonts w:eastAsia="Times New Roman" w:cstheme="minorHAnsi"/>
          <w:lang w:eastAsia="en-AU"/>
        </w:rPr>
      </w:pPr>
      <w:r w:rsidRPr="00204F81">
        <w:rPr>
          <w:rFonts w:eastAsia="Times New Roman" w:cstheme="minorHAnsi"/>
          <w:lang w:eastAsia="en-AU"/>
        </w:rPr>
        <w:t>Students do not have access to digital devices while at Woor</w:t>
      </w:r>
      <w:r w:rsidRPr="00204F81" w:rsidR="009A7CEF">
        <w:rPr>
          <w:rFonts w:eastAsia="Times New Roman" w:cstheme="minorHAnsi"/>
          <w:lang w:eastAsia="en-AU"/>
        </w:rPr>
        <w:t>a</w:t>
      </w:r>
      <w:r w:rsidRPr="00204F81">
        <w:rPr>
          <w:rFonts w:eastAsia="Times New Roman" w:cstheme="minorHAnsi"/>
          <w:lang w:eastAsia="en-AU"/>
        </w:rPr>
        <w:t xml:space="preserve">binda. </w:t>
      </w:r>
    </w:p>
    <w:p w:rsidRPr="00204F81" w:rsidR="00D2401A" w:rsidP="00CA5447" w:rsidRDefault="46D02C35" w14:paraId="29490901" w14:textId="110DA5A7">
      <w:pPr>
        <w:spacing w:after="0"/>
        <w:textAlignment w:val="baseline"/>
        <w:rPr>
          <w:rFonts w:eastAsiaTheme="majorEastAsia" w:cstheme="minorHAnsi"/>
          <w:b/>
          <w:bCs/>
          <w:color w:val="000000" w:themeColor="text1"/>
        </w:rPr>
      </w:pPr>
      <w:r w:rsidRPr="00204F81">
        <w:rPr>
          <w:rFonts w:eastAsiaTheme="majorEastAsia" w:cstheme="minorHAnsi"/>
          <w:b/>
          <w:bCs/>
          <w:color w:val="000000" w:themeColor="text1"/>
        </w:rPr>
        <w:t>Students requiring additional supervision support</w:t>
      </w:r>
    </w:p>
    <w:p w:rsidRPr="00204F81" w:rsidR="008E3B4D" w:rsidP="00CA5447" w:rsidRDefault="46D02C35" w14:paraId="27F927BE" w14:textId="047949FB">
      <w:pPr>
        <w:pStyle w:val="paragraph"/>
        <w:spacing w:before="0" w:beforeAutospacing="0" w:after="240" w:afterAutospacing="0" w:line="259" w:lineRule="auto"/>
        <w:jc w:val="both"/>
        <w:textAlignment w:val="baseline"/>
        <w:rPr>
          <w:rFonts w:asciiTheme="minorHAnsi" w:hAnsiTheme="minorHAnsi" w:cstheme="minorHAnsi"/>
          <w:sz w:val="22"/>
          <w:szCs w:val="22"/>
        </w:rPr>
      </w:pPr>
      <w:r w:rsidRPr="00204F81">
        <w:rPr>
          <w:rFonts w:asciiTheme="minorHAnsi" w:hAnsiTheme="minorHAnsi" w:cstheme="minorHAnsi"/>
          <w:sz w:val="22"/>
          <w:szCs w:val="22"/>
        </w:rPr>
        <w:t>Sometimes, students will require additional supervision, over and above the ratios provided</w:t>
      </w:r>
      <w:r w:rsidRPr="00204F81" w:rsidR="00261765">
        <w:rPr>
          <w:rFonts w:asciiTheme="minorHAnsi" w:hAnsiTheme="minorHAnsi" w:cstheme="minorHAnsi"/>
          <w:sz w:val="22"/>
          <w:szCs w:val="22"/>
        </w:rPr>
        <w:t xml:space="preserve"> in D</w:t>
      </w:r>
      <w:r w:rsidRPr="00204F81" w:rsidR="003F71DC">
        <w:rPr>
          <w:rFonts w:asciiTheme="minorHAnsi" w:hAnsiTheme="minorHAnsi" w:cstheme="minorHAnsi"/>
          <w:sz w:val="22"/>
          <w:szCs w:val="22"/>
        </w:rPr>
        <w:t>epartment</w:t>
      </w:r>
      <w:r w:rsidRPr="00204F81" w:rsidR="00261765">
        <w:rPr>
          <w:rFonts w:asciiTheme="minorHAnsi" w:hAnsiTheme="minorHAnsi" w:cstheme="minorHAnsi"/>
          <w:sz w:val="22"/>
          <w:szCs w:val="22"/>
        </w:rPr>
        <w:t xml:space="preserve"> policy</w:t>
      </w:r>
      <w:r w:rsidRPr="00204F81">
        <w:rPr>
          <w:rFonts w:asciiTheme="minorHAnsi" w:hAnsiTheme="minorHAnsi" w:cstheme="minorHAnsi"/>
          <w:sz w:val="22"/>
          <w:szCs w:val="22"/>
        </w:rPr>
        <w:t>. In these cases, the</w:t>
      </w:r>
      <w:r w:rsidRPr="00204F81" w:rsidR="00A12095">
        <w:rPr>
          <w:rFonts w:asciiTheme="minorHAnsi" w:hAnsiTheme="minorHAnsi" w:cstheme="minorHAnsi"/>
          <w:sz w:val="22"/>
          <w:szCs w:val="22"/>
        </w:rPr>
        <w:t xml:space="preserve"> Woorabinda</w:t>
      </w:r>
      <w:r w:rsidRPr="00204F81" w:rsidR="00AC337F">
        <w:rPr>
          <w:rFonts w:asciiTheme="minorHAnsi" w:hAnsiTheme="minorHAnsi" w:cstheme="minorHAnsi"/>
          <w:sz w:val="22"/>
          <w:szCs w:val="22"/>
        </w:rPr>
        <w:t xml:space="preserve"> campus</w:t>
      </w:r>
      <w:r w:rsidRPr="00204F81">
        <w:rPr>
          <w:rFonts w:asciiTheme="minorHAnsi" w:hAnsiTheme="minorHAnsi" w:cstheme="minorHAnsi"/>
          <w:sz w:val="22"/>
          <w:szCs w:val="22"/>
        </w:rPr>
        <w:t xml:space="preserve"> principal or delegate will ensure arrangements are made</w:t>
      </w:r>
      <w:r w:rsidRPr="00204F81" w:rsidR="4F43A384">
        <w:rPr>
          <w:rFonts w:asciiTheme="minorHAnsi" w:hAnsiTheme="minorHAnsi" w:cstheme="minorHAnsi"/>
          <w:sz w:val="22"/>
          <w:szCs w:val="22"/>
        </w:rPr>
        <w:t>, in consultation with the visiting school,</w:t>
      </w:r>
      <w:r w:rsidRPr="00204F81">
        <w:rPr>
          <w:rFonts w:asciiTheme="minorHAnsi" w:hAnsiTheme="minorHAnsi" w:cstheme="minorHAnsi"/>
          <w:sz w:val="22"/>
          <w:szCs w:val="22"/>
        </w:rPr>
        <w:t xml:space="preserve"> to roster additional staff as required. This may include </w:t>
      </w:r>
      <w:r w:rsidRPr="00204F81" w:rsidR="62518590">
        <w:rPr>
          <w:rFonts w:asciiTheme="minorHAnsi" w:hAnsiTheme="minorHAnsi" w:cstheme="minorHAnsi"/>
          <w:sz w:val="22"/>
          <w:szCs w:val="22"/>
        </w:rPr>
        <w:t>outside of hours</w:t>
      </w:r>
      <w:r w:rsidRPr="00204F81">
        <w:rPr>
          <w:rFonts w:asciiTheme="minorHAnsi" w:hAnsiTheme="minorHAnsi" w:cstheme="minorHAnsi"/>
          <w:sz w:val="22"/>
          <w:szCs w:val="22"/>
        </w:rPr>
        <w:t>, in the classroom or during school activities.</w:t>
      </w:r>
    </w:p>
    <w:p w:rsidRPr="00204F81" w:rsidR="00F32FC8" w:rsidP="00CA5447" w:rsidRDefault="00073DFA" w14:paraId="10C1B0B8" w14:textId="38355D6D">
      <w:pPr>
        <w:pStyle w:val="paragraph"/>
        <w:spacing w:before="0" w:beforeAutospacing="0" w:after="0" w:afterAutospacing="0" w:line="259" w:lineRule="auto"/>
        <w:jc w:val="both"/>
        <w:textAlignment w:val="baseline"/>
        <w:rPr>
          <w:rFonts w:asciiTheme="minorHAnsi" w:hAnsiTheme="minorHAnsi" w:cstheme="minorHAnsi"/>
          <w:sz w:val="22"/>
          <w:szCs w:val="22"/>
        </w:rPr>
      </w:pPr>
      <w:r w:rsidRPr="00073DFA">
        <w:rPr>
          <w:rFonts w:asciiTheme="majorHAnsi" w:hAnsiTheme="majorHAnsi" w:cstheme="majorHAnsi"/>
          <w:b/>
          <w:bCs/>
          <w:color w:val="5B9BD5" w:themeColor="accent1"/>
          <w:sz w:val="26"/>
          <w:szCs w:val="26"/>
        </w:rPr>
        <w:t>COMMUNICATION</w:t>
      </w:r>
    </w:p>
    <w:p w:rsidRPr="00204F81" w:rsidR="00744291" w:rsidP="00CA5447" w:rsidRDefault="67432D94" w14:paraId="6965E736" w14:textId="6EAF7C3E">
      <w:pPr>
        <w:pStyle w:val="paragraph"/>
        <w:spacing w:before="0" w:beforeAutospacing="0" w:after="0" w:afterAutospacing="0" w:line="259" w:lineRule="auto"/>
        <w:textAlignment w:val="baseline"/>
        <w:rPr>
          <w:rFonts w:asciiTheme="minorHAnsi" w:hAnsiTheme="minorHAnsi" w:eastAsiaTheme="majorEastAsia" w:cstheme="minorHAnsi"/>
          <w:sz w:val="22"/>
          <w:szCs w:val="22"/>
        </w:rPr>
      </w:pPr>
      <w:r w:rsidRPr="00204F81">
        <w:rPr>
          <w:rStyle w:val="normaltextrun"/>
          <w:rFonts w:asciiTheme="minorHAnsi" w:hAnsiTheme="minorHAnsi" w:eastAsiaTheme="majorEastAsia" w:cstheme="minorHAnsi"/>
          <w:sz w:val="22"/>
          <w:szCs w:val="22"/>
        </w:rPr>
        <w:t xml:space="preserve">This policy will be communicated to our school community in the following </w:t>
      </w:r>
      <w:r w:rsidRPr="00204F81" w:rsidR="7106833F">
        <w:rPr>
          <w:rStyle w:val="normaltextrun"/>
          <w:rFonts w:asciiTheme="minorHAnsi" w:hAnsiTheme="minorHAnsi" w:eastAsiaTheme="majorEastAsia" w:cstheme="minorHAnsi"/>
          <w:sz w:val="22"/>
          <w:szCs w:val="22"/>
        </w:rPr>
        <w:t>ways.</w:t>
      </w:r>
    </w:p>
    <w:p w:rsidRPr="00204F81" w:rsidR="00744291" w:rsidP="00CA5447" w:rsidRDefault="67432D94" w14:paraId="05640047" w14:textId="6BCDD488">
      <w:pPr>
        <w:pStyle w:val="paragraph"/>
        <w:numPr>
          <w:ilvl w:val="0"/>
          <w:numId w:val="18"/>
        </w:numPr>
        <w:spacing w:before="0" w:beforeAutospacing="0" w:after="0" w:afterAutospacing="0" w:line="259" w:lineRule="auto"/>
        <w:textAlignment w:val="baseline"/>
        <w:rPr>
          <w:rFonts w:asciiTheme="minorHAnsi" w:hAnsiTheme="minorHAnsi" w:cstheme="minorHAnsi"/>
          <w:sz w:val="22"/>
          <w:szCs w:val="22"/>
        </w:rPr>
      </w:pPr>
      <w:r w:rsidRPr="00204F81">
        <w:rPr>
          <w:rStyle w:val="normaltextrun"/>
          <w:rFonts w:asciiTheme="minorHAnsi" w:hAnsiTheme="minorHAnsi" w:eastAsiaTheme="majorEastAsia" w:cstheme="minorHAnsi"/>
          <w:sz w:val="22"/>
          <w:szCs w:val="22"/>
        </w:rPr>
        <w:t xml:space="preserve">Included in </w:t>
      </w:r>
      <w:r w:rsidRPr="00204F81" w:rsidR="0011557D">
        <w:rPr>
          <w:rStyle w:val="normaltextrun"/>
          <w:rFonts w:asciiTheme="minorHAnsi" w:hAnsiTheme="minorHAnsi" w:eastAsiaTheme="majorEastAsia" w:cstheme="minorHAnsi"/>
          <w:sz w:val="22"/>
          <w:szCs w:val="22"/>
        </w:rPr>
        <w:t>Woor</w:t>
      </w:r>
      <w:r w:rsidRPr="00204F81" w:rsidR="00721E9F">
        <w:rPr>
          <w:rStyle w:val="normaltextrun"/>
          <w:rFonts w:asciiTheme="minorHAnsi" w:hAnsiTheme="minorHAnsi" w:eastAsiaTheme="majorEastAsia" w:cstheme="minorHAnsi"/>
          <w:sz w:val="22"/>
          <w:szCs w:val="22"/>
        </w:rPr>
        <w:t>a</w:t>
      </w:r>
      <w:r w:rsidRPr="00204F81" w:rsidR="0011557D">
        <w:rPr>
          <w:rStyle w:val="normaltextrun"/>
          <w:rFonts w:asciiTheme="minorHAnsi" w:hAnsiTheme="minorHAnsi" w:eastAsiaTheme="majorEastAsia" w:cstheme="minorHAnsi"/>
          <w:sz w:val="22"/>
          <w:szCs w:val="22"/>
        </w:rPr>
        <w:t xml:space="preserve">binda </w:t>
      </w:r>
      <w:r w:rsidRPr="00204F81">
        <w:rPr>
          <w:rStyle w:val="normaltextrun"/>
          <w:rFonts w:asciiTheme="minorHAnsi" w:hAnsiTheme="minorHAnsi" w:eastAsiaTheme="majorEastAsia" w:cstheme="minorHAnsi"/>
          <w:sz w:val="22"/>
          <w:szCs w:val="22"/>
        </w:rPr>
        <w:t>staff</w:t>
      </w:r>
      <w:r w:rsidRPr="00204F81" w:rsidR="006D6FF4">
        <w:rPr>
          <w:rStyle w:val="normaltextrun"/>
          <w:rFonts w:asciiTheme="minorHAnsi" w:hAnsiTheme="minorHAnsi" w:eastAsiaTheme="majorEastAsia" w:cstheme="minorHAnsi"/>
          <w:sz w:val="22"/>
          <w:szCs w:val="22"/>
        </w:rPr>
        <w:t xml:space="preserve"> and visiting school </w:t>
      </w:r>
      <w:r w:rsidRPr="00204F81">
        <w:rPr>
          <w:rStyle w:val="normaltextrun"/>
          <w:rFonts w:asciiTheme="minorHAnsi" w:hAnsiTheme="minorHAnsi" w:eastAsiaTheme="majorEastAsia" w:cstheme="minorHAnsi"/>
          <w:sz w:val="22"/>
          <w:szCs w:val="22"/>
        </w:rPr>
        <w:t>staff induction </w:t>
      </w:r>
      <w:r w:rsidRPr="00204F81" w:rsidR="68829982">
        <w:rPr>
          <w:rStyle w:val="normaltextrun"/>
          <w:rFonts w:asciiTheme="minorHAnsi" w:hAnsiTheme="minorHAnsi" w:eastAsiaTheme="majorEastAsia" w:cstheme="minorHAnsi"/>
          <w:sz w:val="22"/>
          <w:szCs w:val="22"/>
        </w:rPr>
        <w:t>processes.</w:t>
      </w:r>
    </w:p>
    <w:p w:rsidRPr="00204F81" w:rsidR="00F32FC8" w:rsidP="00CA5447" w:rsidRDefault="67432D94" w14:paraId="392D0976" w14:textId="251B8997">
      <w:pPr>
        <w:pStyle w:val="paragraph"/>
        <w:numPr>
          <w:ilvl w:val="0"/>
          <w:numId w:val="18"/>
        </w:numPr>
        <w:spacing w:before="0" w:beforeAutospacing="0" w:after="240" w:afterAutospacing="0" w:line="259" w:lineRule="auto"/>
        <w:ind w:left="1077" w:hanging="357"/>
        <w:textAlignment w:val="baseline"/>
        <w:rPr>
          <w:rFonts w:asciiTheme="minorHAnsi" w:hAnsiTheme="minorHAnsi" w:cstheme="minorHAnsi"/>
          <w:sz w:val="22"/>
          <w:szCs w:val="22"/>
        </w:rPr>
      </w:pPr>
      <w:r w:rsidRPr="00204F81">
        <w:rPr>
          <w:rStyle w:val="normaltextrun"/>
          <w:rFonts w:asciiTheme="minorHAnsi" w:hAnsiTheme="minorHAnsi" w:eastAsiaTheme="majorEastAsia" w:cstheme="minorHAnsi"/>
          <w:sz w:val="22"/>
          <w:szCs w:val="22"/>
        </w:rPr>
        <w:t xml:space="preserve">Discussed at staff briefings or meetings, as </w:t>
      </w:r>
      <w:r w:rsidRPr="00204F81" w:rsidR="37B52CCF">
        <w:rPr>
          <w:rStyle w:val="normaltextrun"/>
          <w:rFonts w:asciiTheme="minorHAnsi" w:hAnsiTheme="minorHAnsi" w:eastAsiaTheme="majorEastAsia" w:cstheme="minorHAnsi"/>
          <w:sz w:val="22"/>
          <w:szCs w:val="22"/>
        </w:rPr>
        <w:t>required.</w:t>
      </w:r>
    </w:p>
    <w:p w:rsidRPr="000A4F26" w:rsidR="0044314E" w:rsidP="0044314E" w:rsidRDefault="0044314E" w14:paraId="4E33DED8" w14:textId="77777777">
      <w:pPr>
        <w:spacing w:before="40" w:after="240" w:line="240" w:lineRule="auto"/>
        <w:jc w:val="both"/>
        <w:outlineLvl w:val="1"/>
        <w:rPr>
          <w:rFonts w:asciiTheme="majorHAnsi" w:hAnsiTheme="majorHAnsi" w:eastAsiaTheme="majorEastAsia" w:cstheme="majorBidi"/>
          <w:b/>
          <w:caps/>
          <w:color w:val="5B9BD5" w:themeColor="accent1"/>
          <w:sz w:val="26"/>
          <w:szCs w:val="26"/>
        </w:rPr>
      </w:pPr>
      <w:r>
        <w:rPr>
          <w:rFonts w:asciiTheme="majorHAnsi" w:hAnsiTheme="majorHAnsi" w:eastAsiaTheme="majorEastAsia" w:cstheme="majorBidi"/>
          <w:b/>
          <w:caps/>
          <w:color w:val="5B9BD5" w:themeColor="accent1"/>
          <w:sz w:val="26"/>
          <w:szCs w:val="26"/>
        </w:rPr>
        <w:t>Further</w:t>
      </w:r>
      <w:r w:rsidRPr="000A4F26">
        <w:rPr>
          <w:rFonts w:asciiTheme="majorHAnsi" w:hAnsiTheme="majorHAnsi" w:eastAsiaTheme="majorEastAsia" w:cstheme="majorBidi"/>
          <w:b/>
          <w:caps/>
          <w:color w:val="5B9BD5" w:themeColor="accent1"/>
          <w:sz w:val="26"/>
          <w:szCs w:val="26"/>
        </w:rPr>
        <w:t xml:space="preserve"> </w:t>
      </w:r>
      <w:r>
        <w:rPr>
          <w:rFonts w:asciiTheme="majorHAnsi" w:hAnsiTheme="majorHAnsi" w:eastAsiaTheme="majorEastAsia" w:cstheme="majorBidi"/>
          <w:b/>
          <w:caps/>
          <w:color w:val="5B9BD5" w:themeColor="accent1"/>
          <w:sz w:val="26"/>
          <w:szCs w:val="26"/>
        </w:rPr>
        <w:t>I</w:t>
      </w:r>
      <w:r w:rsidRPr="000A4F26">
        <w:rPr>
          <w:rFonts w:asciiTheme="majorHAnsi" w:hAnsiTheme="majorHAnsi" w:eastAsiaTheme="majorEastAsia" w:cstheme="majorBidi"/>
          <w:b/>
          <w:caps/>
          <w:color w:val="5B9BD5" w:themeColor="accent1"/>
          <w:sz w:val="26"/>
          <w:szCs w:val="26"/>
        </w:rPr>
        <w:t xml:space="preserve">nformation and </w:t>
      </w:r>
      <w:r>
        <w:rPr>
          <w:rFonts w:asciiTheme="majorHAnsi" w:hAnsiTheme="majorHAnsi" w:eastAsiaTheme="majorEastAsia" w:cstheme="majorBidi"/>
          <w:b/>
          <w:caps/>
          <w:color w:val="5B9BD5" w:themeColor="accent1"/>
          <w:sz w:val="26"/>
          <w:szCs w:val="26"/>
        </w:rPr>
        <w:t>R</w:t>
      </w:r>
      <w:r w:rsidRPr="000A4F26">
        <w:rPr>
          <w:rFonts w:asciiTheme="majorHAnsi" w:hAnsiTheme="majorHAnsi" w:eastAsiaTheme="majorEastAsia" w:cstheme="majorBidi"/>
          <w:b/>
          <w:caps/>
          <w:color w:val="5B9BD5" w:themeColor="accent1"/>
          <w:sz w:val="26"/>
          <w:szCs w:val="26"/>
        </w:rPr>
        <w:t>esources</w:t>
      </w:r>
    </w:p>
    <w:p w:rsidRPr="00BC7611" w:rsidR="0044314E" w:rsidP="0044314E" w:rsidRDefault="0044314E" w14:paraId="36F8F22A" w14:textId="77777777">
      <w:pPr>
        <w:pStyle w:val="ListParagraph"/>
        <w:numPr>
          <w:ilvl w:val="0"/>
          <w:numId w:val="11"/>
        </w:numPr>
        <w:spacing w:before="40" w:after="240" w:line="240" w:lineRule="auto"/>
        <w:jc w:val="both"/>
        <w:rPr>
          <w:rFonts w:ascii="Calibri" w:hAnsi="Calibri" w:cs="Calibri"/>
        </w:rPr>
      </w:pPr>
      <w:r>
        <w:t xml:space="preserve">the Department’s Policy and Advisory Library (PAL): </w:t>
      </w:r>
    </w:p>
    <w:p w:rsidR="0044314E" w:rsidP="0044314E" w:rsidRDefault="0044314E" w14:paraId="076F0C1A" w14:textId="77777777">
      <w:pPr>
        <w:pStyle w:val="ListParagraph"/>
        <w:numPr>
          <w:ilvl w:val="1"/>
          <w:numId w:val="25"/>
        </w:numPr>
        <w:spacing w:before="40" w:after="240" w:line="240" w:lineRule="auto"/>
        <w:jc w:val="both"/>
        <w:rPr>
          <w:rFonts w:ascii="Calibri" w:hAnsi="Calibri" w:cs="Calibri"/>
        </w:rPr>
      </w:pPr>
      <w:hyperlink w:history="1" r:id="rId13">
        <w:r w:rsidRPr="00D12798">
          <w:rPr>
            <w:rStyle w:val="Hyperlink"/>
            <w:rFonts w:ascii="Calibri" w:hAnsi="Calibri" w:cs="Calibri"/>
          </w:rPr>
          <w:t>Child Safe Standards</w:t>
        </w:r>
      </w:hyperlink>
    </w:p>
    <w:p w:rsidRPr="00382C3B" w:rsidR="0044314E" w:rsidP="0044314E" w:rsidRDefault="0044314E" w14:paraId="2FD350E1" w14:textId="77777777">
      <w:pPr>
        <w:pStyle w:val="ListParagraph"/>
        <w:numPr>
          <w:ilvl w:val="1"/>
          <w:numId w:val="25"/>
        </w:numPr>
        <w:spacing w:before="40" w:after="240" w:line="240" w:lineRule="auto"/>
        <w:jc w:val="both"/>
        <w:rPr>
          <w:rStyle w:val="Hyperlink"/>
          <w:rFonts w:ascii="Calibri" w:hAnsi="Calibri" w:cs="Calibri"/>
          <w:color w:val="auto"/>
          <w:u w:val="none"/>
        </w:rPr>
      </w:pPr>
      <w:hyperlink w:history="1" r:id="rId14">
        <w:r w:rsidRPr="007605AE">
          <w:rPr>
            <w:rStyle w:val="Hyperlink"/>
          </w:rPr>
          <w:t>Duty of Care</w:t>
        </w:r>
      </w:hyperlink>
    </w:p>
    <w:p w:rsidRPr="00BC7611" w:rsidR="0044314E" w:rsidP="0044314E" w:rsidRDefault="0044314E" w14:paraId="0EC21C89" w14:textId="77777777">
      <w:pPr>
        <w:pStyle w:val="ListParagraph"/>
        <w:numPr>
          <w:ilvl w:val="1"/>
          <w:numId w:val="25"/>
        </w:numPr>
        <w:spacing w:before="40" w:after="240" w:line="240" w:lineRule="auto"/>
        <w:jc w:val="both"/>
        <w:rPr>
          <w:rFonts w:ascii="Calibri" w:hAnsi="Calibri" w:cs="Calibri"/>
        </w:rPr>
      </w:pPr>
      <w:hyperlink w:history="1" r:id="rId15">
        <w:r w:rsidRPr="00C93CF4">
          <w:rPr>
            <w:rStyle w:val="Hyperlink"/>
          </w:rPr>
          <w:t>Supervision of Students</w:t>
        </w:r>
      </w:hyperlink>
    </w:p>
    <w:p w:rsidRPr="00873206" w:rsidR="0044314E" w:rsidP="0044314E" w:rsidRDefault="0044314E" w14:paraId="47CD733C" w14:textId="77777777">
      <w:pPr>
        <w:pStyle w:val="ListParagraph"/>
        <w:numPr>
          <w:ilvl w:val="1"/>
          <w:numId w:val="25"/>
        </w:numPr>
        <w:spacing w:before="40" w:after="240" w:line="240" w:lineRule="auto"/>
        <w:jc w:val="both"/>
        <w:rPr>
          <w:rStyle w:val="Hyperlink"/>
          <w:rFonts w:ascii="Calibri" w:hAnsi="Calibri" w:cs="Calibri"/>
        </w:rPr>
      </w:pPr>
      <w:hyperlink w:history="1" r:id="rId16">
        <w:r w:rsidRPr="00606E61">
          <w:rPr>
            <w:rStyle w:val="Hyperlink"/>
            <w:rFonts w:ascii="Calibri" w:hAnsi="Calibri" w:cs="Calibri"/>
          </w:rPr>
          <w:t>Visitors in Schools</w:t>
        </w:r>
      </w:hyperlink>
    </w:p>
    <w:p w:rsidRPr="0044314E" w:rsidR="0044314E" w:rsidP="0044314E" w:rsidRDefault="0044314E" w14:paraId="2FCA98DE" w14:textId="77777777">
      <w:pPr>
        <w:pStyle w:val="ListParagraph"/>
        <w:numPr>
          <w:ilvl w:val="1"/>
          <w:numId w:val="25"/>
        </w:numPr>
        <w:spacing w:before="40" w:after="240" w:line="240" w:lineRule="auto"/>
        <w:jc w:val="both"/>
        <w:rPr>
          <w:rFonts w:ascii="Calibri" w:hAnsi="Calibri" w:cs="Calibri"/>
        </w:rPr>
      </w:pPr>
      <w:hyperlink w:history="1" r:id="rId17">
        <w:r w:rsidRPr="0044314E">
          <w:rPr>
            <w:rStyle w:val="Hyperlink"/>
            <w:rFonts w:ascii="Calibri" w:hAnsi="Calibri" w:cs="Calibri"/>
          </w:rPr>
          <w:t>Work Experience</w:t>
        </w:r>
      </w:hyperlink>
      <w:r w:rsidRPr="0044314E">
        <w:rPr>
          <w:rFonts w:ascii="Calibri" w:hAnsi="Calibri" w:cs="Calibri"/>
        </w:rPr>
        <w:t xml:space="preserve"> </w:t>
      </w:r>
    </w:p>
    <w:p w:rsidRPr="00382C3B" w:rsidR="0044314E" w:rsidP="0044314E" w:rsidRDefault="0044314E" w14:paraId="77768D2B" w14:textId="270900E2">
      <w:pPr>
        <w:spacing w:after="0" w:line="240" w:lineRule="auto"/>
        <w:jc w:val="both"/>
        <w:textAlignment w:val="baseline"/>
        <w:rPr>
          <w:rFonts w:ascii="Segoe UI" w:hAnsi="Segoe UI" w:eastAsia="Times New Roman" w:cs="Segoe UI"/>
          <w:color w:val="5B9BD5" w:themeColor="accent1"/>
          <w:sz w:val="18"/>
          <w:szCs w:val="18"/>
          <w:lang w:eastAsia="en-AU"/>
        </w:rPr>
      </w:pPr>
      <w:r w:rsidRPr="00382C3B">
        <w:rPr>
          <w:rFonts w:ascii="Calibri Light" w:hAnsi="Calibri Light" w:eastAsia="Times New Roman" w:cs="Segoe UI"/>
          <w:b/>
          <w:bCs/>
          <w:caps/>
          <w:color w:val="5B9BD5" w:themeColor="accent1"/>
          <w:sz w:val="26"/>
          <w:szCs w:val="26"/>
          <w:lang w:eastAsia="en-AU"/>
        </w:rPr>
        <w:t>POLICY REVIEW AND APPROVAL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25"/>
        <w:gridCol w:w="6075"/>
      </w:tblGrid>
      <w:tr w:rsidRPr="00341BAF" w:rsidR="0044314E" w:rsidTr="6DC00FA9" w14:paraId="40F7EA03" w14:textId="77777777">
        <w:tc>
          <w:tcPr>
            <w:tcW w:w="2925" w:type="dxa"/>
            <w:tcBorders>
              <w:top w:val="single" w:color="auto" w:sz="6" w:space="0"/>
              <w:left w:val="single" w:color="auto" w:sz="6" w:space="0"/>
              <w:bottom w:val="single" w:color="auto" w:sz="6" w:space="0"/>
              <w:right w:val="single" w:color="auto" w:sz="6" w:space="0"/>
            </w:tcBorders>
            <w:shd w:val="clear" w:color="auto" w:fill="auto"/>
            <w:tcMar/>
            <w:hideMark/>
          </w:tcPr>
          <w:p w:rsidRPr="00341BAF" w:rsidR="0044314E" w:rsidP="005D2243" w:rsidRDefault="0044314E" w14:paraId="1A129F5D" w14:textId="77777777">
            <w:pPr>
              <w:spacing w:after="0" w:line="240" w:lineRule="auto"/>
              <w:textAlignment w:val="baseline"/>
              <w:rPr>
                <w:rFonts w:ascii="Times New Roman" w:hAnsi="Times New Roman" w:eastAsia="Times New Roman" w:cs="Times New Roman"/>
                <w:sz w:val="24"/>
                <w:szCs w:val="24"/>
                <w:lang w:eastAsia="en-AU"/>
              </w:rPr>
            </w:pPr>
            <w:r w:rsidRPr="00382C3B">
              <w:rPr>
                <w:rFonts w:ascii="Calibri" w:hAnsi="Calibri" w:eastAsia="Times New Roman" w:cs="Times New Roman"/>
                <w:lang w:eastAsia="en-AU"/>
              </w:rPr>
              <w:t>Policy last reviewed</w:t>
            </w:r>
            <w:r w:rsidRPr="00341BAF">
              <w:rPr>
                <w:rFonts w:ascii="Calibri" w:hAnsi="Calibri" w:eastAsia="Times New Roman" w:cs="Times New Roman"/>
                <w:lang w:eastAsia="en-AU"/>
              </w:rPr>
              <w:t> </w:t>
            </w:r>
          </w:p>
        </w:tc>
        <w:tc>
          <w:tcPr>
            <w:tcW w:w="6075" w:type="dxa"/>
            <w:tcBorders>
              <w:top w:val="single" w:color="auto" w:sz="6" w:space="0"/>
              <w:left w:val="nil"/>
              <w:bottom w:val="single" w:color="auto" w:sz="6" w:space="0"/>
              <w:right w:val="single" w:color="auto" w:sz="6" w:space="0"/>
            </w:tcBorders>
            <w:shd w:val="clear" w:color="auto" w:fill="auto"/>
            <w:tcMar/>
            <w:hideMark/>
          </w:tcPr>
          <w:p w:rsidRPr="00341BAF" w:rsidR="0044314E" w:rsidP="005D2243" w:rsidRDefault="0044314E" w14:paraId="57786643" w14:textId="3108265B">
            <w:pPr>
              <w:spacing w:after="0" w:line="240" w:lineRule="auto"/>
              <w:textAlignment w:val="baseline"/>
              <w:rPr>
                <w:rFonts w:ascii="Times New Roman" w:hAnsi="Times New Roman" w:eastAsia="Times New Roman" w:cs="Times New Roman"/>
                <w:sz w:val="24"/>
                <w:szCs w:val="24"/>
                <w:lang w:eastAsia="en-AU"/>
              </w:rPr>
            </w:pPr>
            <w:r>
              <w:rPr>
                <w:rFonts w:ascii="Calibri" w:hAnsi="Calibri" w:eastAsia="Times New Roman" w:cs="Times New Roman"/>
                <w:lang w:eastAsia="en-AU"/>
              </w:rPr>
              <w:t>November 2024</w:t>
            </w:r>
            <w:r w:rsidRPr="00341BAF">
              <w:rPr>
                <w:rFonts w:ascii="Calibri" w:hAnsi="Calibri" w:eastAsia="Times New Roman" w:cs="Times New Roman"/>
                <w:lang w:eastAsia="en-AU"/>
              </w:rPr>
              <w:t> </w:t>
            </w:r>
          </w:p>
        </w:tc>
      </w:tr>
      <w:tr w:rsidRPr="00341BAF" w:rsidR="0044314E" w:rsidTr="6DC00FA9" w14:paraId="2CA4C067" w14:textId="77777777">
        <w:tc>
          <w:tcPr>
            <w:tcW w:w="2925" w:type="dxa"/>
            <w:tcBorders>
              <w:top w:val="nil"/>
              <w:left w:val="single" w:color="auto" w:sz="6" w:space="0"/>
              <w:bottom w:val="single" w:color="auto" w:sz="6" w:space="0"/>
              <w:right w:val="single" w:color="auto" w:sz="6" w:space="0"/>
            </w:tcBorders>
            <w:shd w:val="clear" w:color="auto" w:fill="auto"/>
            <w:tcMar/>
            <w:hideMark/>
          </w:tcPr>
          <w:p w:rsidRPr="00341BAF" w:rsidR="0044314E" w:rsidP="005D2243" w:rsidRDefault="0044314E" w14:paraId="01D94E7C" w14:textId="77777777">
            <w:pPr>
              <w:spacing w:after="0" w:line="240" w:lineRule="auto"/>
              <w:textAlignment w:val="baseline"/>
              <w:rPr>
                <w:rFonts w:ascii="Times New Roman" w:hAnsi="Times New Roman" w:eastAsia="Times New Roman" w:cs="Times New Roman"/>
                <w:sz w:val="24"/>
                <w:szCs w:val="24"/>
                <w:lang w:eastAsia="en-AU"/>
              </w:rPr>
            </w:pPr>
            <w:r w:rsidRPr="00382C3B">
              <w:rPr>
                <w:rFonts w:ascii="Calibri" w:hAnsi="Calibri" w:eastAsia="Times New Roman" w:cs="Times New Roman"/>
                <w:lang w:eastAsia="en-AU"/>
              </w:rPr>
              <w:t>Approved by</w:t>
            </w:r>
            <w:r w:rsidRPr="00341BAF">
              <w:rPr>
                <w:rFonts w:ascii="Calibri" w:hAnsi="Calibri" w:eastAsia="Times New Roman" w:cs="Times New Roman"/>
                <w:lang w:eastAsia="en-AU"/>
              </w:rPr>
              <w:t> </w:t>
            </w:r>
          </w:p>
        </w:tc>
        <w:tc>
          <w:tcPr>
            <w:tcW w:w="6075" w:type="dxa"/>
            <w:tcBorders>
              <w:top w:val="nil"/>
              <w:left w:val="nil"/>
              <w:bottom w:val="single" w:color="auto" w:sz="6" w:space="0"/>
              <w:right w:val="single" w:color="auto" w:sz="6" w:space="0"/>
            </w:tcBorders>
            <w:shd w:val="clear" w:color="auto" w:fill="auto"/>
            <w:tcMar/>
            <w:hideMark/>
          </w:tcPr>
          <w:p w:rsidRPr="00341BAF" w:rsidR="0044314E" w:rsidP="005D2243" w:rsidRDefault="0044314E" w14:paraId="08A492EA" w14:textId="77777777">
            <w:pPr>
              <w:spacing w:after="0" w:line="240" w:lineRule="auto"/>
              <w:textAlignment w:val="baseline"/>
              <w:rPr>
                <w:rFonts w:ascii="Times New Roman" w:hAnsi="Times New Roman" w:eastAsia="Times New Roman" w:cs="Times New Roman"/>
                <w:sz w:val="24"/>
                <w:szCs w:val="24"/>
                <w:lang w:eastAsia="en-AU"/>
              </w:rPr>
            </w:pPr>
            <w:r w:rsidRPr="0005445B">
              <w:rPr>
                <w:rFonts w:ascii="Calibri" w:hAnsi="Calibri" w:eastAsia="Times New Roman" w:cs="Times New Roman"/>
                <w:lang w:eastAsia="en-AU"/>
              </w:rPr>
              <w:t>Principal</w:t>
            </w:r>
          </w:p>
        </w:tc>
      </w:tr>
      <w:tr w:rsidRPr="00341BAF" w:rsidR="0044314E" w:rsidTr="6DC00FA9" w14:paraId="3B87C91F" w14:textId="77777777">
        <w:tc>
          <w:tcPr>
            <w:tcW w:w="2925" w:type="dxa"/>
            <w:tcBorders>
              <w:top w:val="nil"/>
              <w:left w:val="single" w:color="auto" w:sz="6" w:space="0"/>
              <w:bottom w:val="single" w:color="auto" w:sz="6" w:space="0"/>
              <w:right w:val="single" w:color="auto" w:sz="6" w:space="0"/>
            </w:tcBorders>
            <w:shd w:val="clear" w:color="auto" w:fill="auto"/>
            <w:tcMar/>
            <w:hideMark/>
          </w:tcPr>
          <w:p w:rsidRPr="00341BAF" w:rsidR="0044314E" w:rsidP="005D2243" w:rsidRDefault="0044314E" w14:paraId="4775EC07" w14:textId="77777777">
            <w:pPr>
              <w:spacing w:after="0" w:line="240" w:lineRule="auto"/>
              <w:textAlignment w:val="baseline"/>
              <w:rPr>
                <w:rFonts w:ascii="Times New Roman" w:hAnsi="Times New Roman" w:eastAsia="Times New Roman" w:cs="Times New Roman"/>
                <w:sz w:val="24"/>
                <w:szCs w:val="24"/>
                <w:lang w:eastAsia="en-AU"/>
              </w:rPr>
            </w:pPr>
            <w:r w:rsidRPr="00382C3B">
              <w:rPr>
                <w:rFonts w:ascii="Calibri" w:hAnsi="Calibri" w:eastAsia="Times New Roman" w:cs="Times New Roman"/>
                <w:lang w:eastAsia="en-AU"/>
              </w:rPr>
              <w:t>Next scheduled review date</w:t>
            </w:r>
            <w:r w:rsidRPr="00341BAF">
              <w:rPr>
                <w:rFonts w:ascii="Calibri" w:hAnsi="Calibri" w:eastAsia="Times New Roman" w:cs="Times New Roman"/>
                <w:lang w:eastAsia="en-AU"/>
              </w:rPr>
              <w:t> </w:t>
            </w:r>
          </w:p>
        </w:tc>
        <w:tc>
          <w:tcPr>
            <w:tcW w:w="6075" w:type="dxa"/>
            <w:tcBorders>
              <w:top w:val="nil"/>
              <w:left w:val="nil"/>
              <w:bottom w:val="single" w:color="auto" w:sz="6" w:space="0"/>
              <w:right w:val="single" w:color="auto" w:sz="6" w:space="0"/>
            </w:tcBorders>
            <w:shd w:val="clear" w:color="auto" w:fill="auto"/>
            <w:tcMar/>
            <w:hideMark/>
          </w:tcPr>
          <w:p w:rsidRPr="00322F85" w:rsidR="0044314E" w:rsidP="005D2243" w:rsidRDefault="003858DA" w14:paraId="11EC911D" w14:textId="77888CB2">
            <w:pPr>
              <w:spacing w:after="0" w:line="240" w:lineRule="auto"/>
              <w:textAlignment w:val="baseline"/>
              <w:rPr>
                <w:rFonts w:ascii="Calibri" w:hAnsi="Calibri" w:eastAsia="Times New Roman" w:cs="Calibri"/>
                <w:lang w:eastAsia="en-AU"/>
              </w:rPr>
            </w:pPr>
            <w:r w:rsidRPr="00322F85">
              <w:rPr>
                <w:rFonts w:ascii="Calibri" w:hAnsi="Calibri" w:eastAsia="Times New Roman" w:cs="Calibri"/>
                <w:lang w:eastAsia="en-AU"/>
              </w:rPr>
              <w:t>November 2026</w:t>
            </w:r>
          </w:p>
        </w:tc>
      </w:tr>
    </w:tbl>
    <w:p w:rsidR="6DC00FA9" w:rsidP="6DC00FA9" w:rsidRDefault="6DC00FA9" w14:paraId="1D982003" w14:textId="32127B9F">
      <w:pPr>
        <w:spacing w:before="40" w:after="240"/>
        <w:jc w:val="both"/>
      </w:pPr>
    </w:p>
    <w:p w:rsidR="0044314E" w:rsidP="0044314E" w:rsidRDefault="0044314E" w14:paraId="7C5BF5B8" w14:textId="452055F9">
      <w:pPr>
        <w:spacing w:before="40" w:after="240"/>
        <w:jc w:val="both"/>
      </w:pPr>
      <w:r w:rsidR="0044314E">
        <w:rPr/>
        <w:t xml:space="preserve">This policy will also be updated if significant changes are made to school grounds that require a revision of </w:t>
      </w:r>
      <w:r w:rsidR="29D8F15B">
        <w:rPr/>
        <w:t xml:space="preserve">Somers School Camp’s </w:t>
      </w:r>
      <w:r w:rsidR="0044314E">
        <w:rPr/>
        <w:t xml:space="preserve">yard duty and supervision arrangements. </w:t>
      </w:r>
    </w:p>
    <w:p w:rsidRPr="00204F81" w:rsidR="00047ADF" w:rsidP="00322F85" w:rsidRDefault="0044314E" w14:paraId="034CBC2B" w14:textId="3D566440">
      <w:pPr>
        <w:spacing w:before="40" w:after="240"/>
        <w:jc w:val="both"/>
        <w:rPr>
          <w:rFonts w:cstheme="minorHAnsi"/>
        </w:rPr>
      </w:pPr>
      <w:r>
        <w:t xml:space="preserve"> </w:t>
      </w:r>
    </w:p>
    <w:sectPr w:rsidRPr="00204F81" w:rsidR="00047ADF" w:rsidSect="00DB4429">
      <w:headerReference w:type="default" r:id="rId18"/>
      <w:footerReference w:type="default" r:id="rId19"/>
      <w:pgSz w:w="11906" w:h="16838" w:orient="portrait"/>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25025" w:rsidP="002E5D05" w:rsidRDefault="00B25025" w14:paraId="10E0B81C" w14:textId="77777777">
      <w:pPr>
        <w:spacing w:after="0" w:line="240" w:lineRule="auto"/>
      </w:pPr>
      <w:r>
        <w:separator/>
      </w:r>
    </w:p>
  </w:endnote>
  <w:endnote w:type="continuationSeparator" w:id="0">
    <w:p w:rsidR="00B25025" w:rsidP="002E5D05" w:rsidRDefault="00B25025" w14:paraId="63FF4A6C" w14:textId="77777777">
      <w:pPr>
        <w:spacing w:after="0" w:line="240" w:lineRule="auto"/>
      </w:pPr>
      <w:r>
        <w:continuationSeparator/>
      </w:r>
    </w:p>
  </w:endnote>
  <w:endnote w:type="continuationNotice" w:id="1">
    <w:p w:rsidR="00B25025" w:rsidRDefault="00B25025" w14:paraId="7863B9C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9326596"/>
      <w:docPartObj>
        <w:docPartGallery w:val="Page Numbers (Bottom of Page)"/>
        <w:docPartUnique/>
      </w:docPartObj>
    </w:sdtPr>
    <w:sdtEndPr>
      <w:rPr>
        <w:noProof/>
      </w:rPr>
    </w:sdtEndPr>
    <w:sdtContent>
      <w:p w:rsidR="008E3B4D" w:rsidRDefault="008E3B4D" w14:paraId="0288E69B" w14:textId="77DCD6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22BC7" w:rsidRDefault="00E22BC7" w14:paraId="1232A4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25025" w:rsidP="002E5D05" w:rsidRDefault="00B25025" w14:paraId="5A7639E6" w14:textId="77777777">
      <w:pPr>
        <w:spacing w:after="0" w:line="240" w:lineRule="auto"/>
      </w:pPr>
      <w:r>
        <w:separator/>
      </w:r>
    </w:p>
  </w:footnote>
  <w:footnote w:type="continuationSeparator" w:id="0">
    <w:p w:rsidR="00B25025" w:rsidP="002E5D05" w:rsidRDefault="00B25025" w14:paraId="569089FE" w14:textId="77777777">
      <w:pPr>
        <w:spacing w:after="0" w:line="240" w:lineRule="auto"/>
      </w:pPr>
      <w:r>
        <w:continuationSeparator/>
      </w:r>
    </w:p>
  </w:footnote>
  <w:footnote w:type="continuationNotice" w:id="1">
    <w:p w:rsidR="00B25025" w:rsidRDefault="00B25025" w14:paraId="70CCC79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22BC7" w:rsidP="5EF08C32" w:rsidRDefault="001F05B8" w14:paraId="0CB0A9C0" w14:textId="14B83459">
    <w:pPr>
      <w:pStyle w:val="Normal"/>
    </w:pPr>
    <w:r w:rsidR="5EF08C32">
      <w:drawing>
        <wp:inline wp14:editId="7777F64A" wp14:anchorId="5D34061A">
          <wp:extent cx="5705475" cy="997706"/>
          <wp:effectExtent l="0" t="0" r="0" b="0"/>
          <wp:docPr id="9303303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0330322" name="Picture 930330322"/>
                  <pic:cNvPicPr/>
                </pic:nvPicPr>
                <pic:blipFill>
                  <a:blip xmlns:r="http://schemas.openxmlformats.org/officeDocument/2006/relationships" r:embed="rId496731470">
                    <a:extLst>
                      <a:ext uri="{28A0092B-C50C-407E-A947-70E740481C1C}">
                        <a14:useLocalDpi xmlns:a14="http://schemas.microsoft.com/office/drawing/2010/main"/>
                      </a:ext>
                    </a:extLst>
                  </a:blip>
                  <a:stretch>
                    <a:fillRect/>
                  </a:stretch>
                </pic:blipFill>
                <pic:spPr>
                  <a:xfrm rot="0">
                    <a:off x="0" y="0"/>
                    <a:ext cx="5705475" cy="997706"/>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eSzpf3ZwmzfLS4" id="8jVjhvM1"/>
  </int:Manifest>
  <int:Observations>
    <int:Content id="8jVjhvM1">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17A86"/>
    <w:multiLevelType w:val="hybridMultilevel"/>
    <w:tmpl w:val="65526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4C274F"/>
    <w:multiLevelType w:val="hybridMultilevel"/>
    <w:tmpl w:val="726E6AC0"/>
    <w:lvl w:ilvl="0" w:tplc="A4B2E8CC">
      <w:numFmt w:val="bullet"/>
      <w:lvlText w:val=""/>
      <w:lvlJc w:val="left"/>
      <w:pPr>
        <w:ind w:left="720" w:hanging="360"/>
      </w:pPr>
      <w:rPr>
        <w:rFonts w:hint="default" w:ascii="Symbol" w:hAnsi="Symbol" w:eastAsia="Calibri" w:cs="Calibr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B660919"/>
    <w:multiLevelType w:val="hybridMultilevel"/>
    <w:tmpl w:val="715C7A7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D6478D2"/>
    <w:multiLevelType w:val="hybridMultilevel"/>
    <w:tmpl w:val="AA4E1216"/>
    <w:lvl w:ilvl="0" w:tplc="0C090001">
      <w:start w:val="1"/>
      <w:numFmt w:val="bullet"/>
      <w:lvlText w:val=""/>
      <w:lvlJc w:val="left"/>
      <w:pPr>
        <w:ind w:left="766" w:hanging="360"/>
      </w:pPr>
      <w:rPr>
        <w:rFonts w:hint="default" w:ascii="Symbol" w:hAnsi="Symbol"/>
      </w:rPr>
    </w:lvl>
    <w:lvl w:ilvl="1" w:tplc="0C090003" w:tentative="1">
      <w:start w:val="1"/>
      <w:numFmt w:val="bullet"/>
      <w:lvlText w:val="o"/>
      <w:lvlJc w:val="left"/>
      <w:pPr>
        <w:ind w:left="1486" w:hanging="360"/>
      </w:pPr>
      <w:rPr>
        <w:rFonts w:hint="default" w:ascii="Courier New" w:hAnsi="Courier New" w:cs="Courier New"/>
      </w:rPr>
    </w:lvl>
    <w:lvl w:ilvl="2" w:tplc="0C090005" w:tentative="1">
      <w:start w:val="1"/>
      <w:numFmt w:val="bullet"/>
      <w:lvlText w:val=""/>
      <w:lvlJc w:val="left"/>
      <w:pPr>
        <w:ind w:left="2206" w:hanging="360"/>
      </w:pPr>
      <w:rPr>
        <w:rFonts w:hint="default" w:ascii="Wingdings" w:hAnsi="Wingdings"/>
      </w:rPr>
    </w:lvl>
    <w:lvl w:ilvl="3" w:tplc="0C090001" w:tentative="1">
      <w:start w:val="1"/>
      <w:numFmt w:val="bullet"/>
      <w:lvlText w:val=""/>
      <w:lvlJc w:val="left"/>
      <w:pPr>
        <w:ind w:left="2926" w:hanging="360"/>
      </w:pPr>
      <w:rPr>
        <w:rFonts w:hint="default" w:ascii="Symbol" w:hAnsi="Symbol"/>
      </w:rPr>
    </w:lvl>
    <w:lvl w:ilvl="4" w:tplc="0C090003" w:tentative="1">
      <w:start w:val="1"/>
      <w:numFmt w:val="bullet"/>
      <w:lvlText w:val="o"/>
      <w:lvlJc w:val="left"/>
      <w:pPr>
        <w:ind w:left="3646" w:hanging="360"/>
      </w:pPr>
      <w:rPr>
        <w:rFonts w:hint="default" w:ascii="Courier New" w:hAnsi="Courier New" w:cs="Courier New"/>
      </w:rPr>
    </w:lvl>
    <w:lvl w:ilvl="5" w:tplc="0C090005" w:tentative="1">
      <w:start w:val="1"/>
      <w:numFmt w:val="bullet"/>
      <w:lvlText w:val=""/>
      <w:lvlJc w:val="left"/>
      <w:pPr>
        <w:ind w:left="4366" w:hanging="360"/>
      </w:pPr>
      <w:rPr>
        <w:rFonts w:hint="default" w:ascii="Wingdings" w:hAnsi="Wingdings"/>
      </w:rPr>
    </w:lvl>
    <w:lvl w:ilvl="6" w:tplc="0C090001" w:tentative="1">
      <w:start w:val="1"/>
      <w:numFmt w:val="bullet"/>
      <w:lvlText w:val=""/>
      <w:lvlJc w:val="left"/>
      <w:pPr>
        <w:ind w:left="5086" w:hanging="360"/>
      </w:pPr>
      <w:rPr>
        <w:rFonts w:hint="default" w:ascii="Symbol" w:hAnsi="Symbol"/>
      </w:rPr>
    </w:lvl>
    <w:lvl w:ilvl="7" w:tplc="0C090003" w:tentative="1">
      <w:start w:val="1"/>
      <w:numFmt w:val="bullet"/>
      <w:lvlText w:val="o"/>
      <w:lvlJc w:val="left"/>
      <w:pPr>
        <w:ind w:left="5806" w:hanging="360"/>
      </w:pPr>
      <w:rPr>
        <w:rFonts w:hint="default" w:ascii="Courier New" w:hAnsi="Courier New" w:cs="Courier New"/>
      </w:rPr>
    </w:lvl>
    <w:lvl w:ilvl="8" w:tplc="0C090005" w:tentative="1">
      <w:start w:val="1"/>
      <w:numFmt w:val="bullet"/>
      <w:lvlText w:val=""/>
      <w:lvlJc w:val="left"/>
      <w:pPr>
        <w:ind w:left="6526" w:hanging="360"/>
      </w:pPr>
      <w:rPr>
        <w:rFonts w:hint="default" w:ascii="Wingdings" w:hAnsi="Wingdings"/>
      </w:rPr>
    </w:lvl>
  </w:abstractNum>
  <w:abstractNum w:abstractNumId="4" w15:restartNumberingAfterBreak="0">
    <w:nsid w:val="165F76BF"/>
    <w:multiLevelType w:val="hybridMultilevel"/>
    <w:tmpl w:val="82F0D57E"/>
    <w:lvl w:ilvl="0" w:tplc="BE429F94">
      <w:start w:val="1"/>
      <w:numFmt w:val="bullet"/>
      <w:lvlText w:val=""/>
      <w:lvlJc w:val="left"/>
      <w:pPr>
        <w:ind w:left="720" w:hanging="360"/>
      </w:pPr>
      <w:rPr>
        <w:rFonts w:hint="default" w:ascii="Symbol" w:hAnsi="Symbol"/>
      </w:rPr>
    </w:lvl>
    <w:lvl w:ilvl="1" w:tplc="8AFED13A">
      <w:start w:val="1"/>
      <w:numFmt w:val="bullet"/>
      <w:lvlText w:val="o"/>
      <w:lvlJc w:val="left"/>
      <w:pPr>
        <w:ind w:left="1440" w:hanging="360"/>
      </w:pPr>
      <w:rPr>
        <w:rFonts w:hint="default" w:ascii="Courier New" w:hAnsi="Courier New"/>
      </w:rPr>
    </w:lvl>
    <w:lvl w:ilvl="2" w:tplc="5C326AA8">
      <w:start w:val="1"/>
      <w:numFmt w:val="bullet"/>
      <w:lvlText w:val=""/>
      <w:lvlJc w:val="left"/>
      <w:pPr>
        <w:ind w:left="2160" w:hanging="360"/>
      </w:pPr>
      <w:rPr>
        <w:rFonts w:hint="default" w:ascii="Wingdings" w:hAnsi="Wingdings"/>
      </w:rPr>
    </w:lvl>
    <w:lvl w:ilvl="3" w:tplc="45C8A082">
      <w:start w:val="1"/>
      <w:numFmt w:val="bullet"/>
      <w:lvlText w:val=""/>
      <w:lvlJc w:val="left"/>
      <w:pPr>
        <w:ind w:left="2880" w:hanging="360"/>
      </w:pPr>
      <w:rPr>
        <w:rFonts w:hint="default" w:ascii="Symbol" w:hAnsi="Symbol"/>
      </w:rPr>
    </w:lvl>
    <w:lvl w:ilvl="4" w:tplc="46300FB0">
      <w:start w:val="1"/>
      <w:numFmt w:val="bullet"/>
      <w:lvlText w:val="o"/>
      <w:lvlJc w:val="left"/>
      <w:pPr>
        <w:ind w:left="3600" w:hanging="360"/>
      </w:pPr>
      <w:rPr>
        <w:rFonts w:hint="default" w:ascii="Courier New" w:hAnsi="Courier New"/>
      </w:rPr>
    </w:lvl>
    <w:lvl w:ilvl="5" w:tplc="55200E4E">
      <w:start w:val="1"/>
      <w:numFmt w:val="bullet"/>
      <w:lvlText w:val=""/>
      <w:lvlJc w:val="left"/>
      <w:pPr>
        <w:ind w:left="4320" w:hanging="360"/>
      </w:pPr>
      <w:rPr>
        <w:rFonts w:hint="default" w:ascii="Wingdings" w:hAnsi="Wingdings"/>
      </w:rPr>
    </w:lvl>
    <w:lvl w:ilvl="6" w:tplc="4C26E152">
      <w:start w:val="1"/>
      <w:numFmt w:val="bullet"/>
      <w:lvlText w:val=""/>
      <w:lvlJc w:val="left"/>
      <w:pPr>
        <w:ind w:left="5040" w:hanging="360"/>
      </w:pPr>
      <w:rPr>
        <w:rFonts w:hint="default" w:ascii="Symbol" w:hAnsi="Symbol"/>
      </w:rPr>
    </w:lvl>
    <w:lvl w:ilvl="7" w:tplc="C7720B1E">
      <w:start w:val="1"/>
      <w:numFmt w:val="bullet"/>
      <w:lvlText w:val="o"/>
      <w:lvlJc w:val="left"/>
      <w:pPr>
        <w:ind w:left="5760" w:hanging="360"/>
      </w:pPr>
      <w:rPr>
        <w:rFonts w:hint="default" w:ascii="Courier New" w:hAnsi="Courier New"/>
      </w:rPr>
    </w:lvl>
    <w:lvl w:ilvl="8" w:tplc="F446B294">
      <w:start w:val="1"/>
      <w:numFmt w:val="bullet"/>
      <w:lvlText w:val=""/>
      <w:lvlJc w:val="left"/>
      <w:pPr>
        <w:ind w:left="6480" w:hanging="360"/>
      </w:pPr>
      <w:rPr>
        <w:rFonts w:hint="default" w:ascii="Wingdings" w:hAnsi="Wingdings"/>
      </w:rPr>
    </w:lvl>
  </w:abstractNum>
  <w:abstractNum w:abstractNumId="5" w15:restartNumberingAfterBreak="0">
    <w:nsid w:val="167D762A"/>
    <w:multiLevelType w:val="hybridMultilevel"/>
    <w:tmpl w:val="E43454B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1F757A16"/>
    <w:multiLevelType w:val="hybridMultilevel"/>
    <w:tmpl w:val="033EBD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A761FAF"/>
    <w:multiLevelType w:val="hybridMultilevel"/>
    <w:tmpl w:val="592663F4"/>
    <w:lvl w:ilvl="0" w:tplc="F5181A16">
      <w:start w:val="1"/>
      <w:numFmt w:val="bullet"/>
      <w:lvlText w:val=""/>
      <w:lvlJc w:val="left"/>
      <w:pPr>
        <w:ind w:left="720" w:hanging="360"/>
      </w:pPr>
      <w:rPr>
        <w:rFonts w:hint="default" w:ascii="Symbol" w:hAnsi="Symbol"/>
      </w:rPr>
    </w:lvl>
    <w:lvl w:ilvl="1" w:tplc="1BA261F6">
      <w:start w:val="1"/>
      <w:numFmt w:val="bullet"/>
      <w:lvlText w:val="o"/>
      <w:lvlJc w:val="left"/>
      <w:pPr>
        <w:ind w:left="1440" w:hanging="360"/>
      </w:pPr>
      <w:rPr>
        <w:rFonts w:hint="default" w:ascii="Courier New" w:hAnsi="Courier New"/>
      </w:rPr>
    </w:lvl>
    <w:lvl w:ilvl="2" w:tplc="9218095C">
      <w:start w:val="1"/>
      <w:numFmt w:val="bullet"/>
      <w:lvlText w:val=""/>
      <w:lvlJc w:val="left"/>
      <w:pPr>
        <w:ind w:left="2160" w:hanging="360"/>
      </w:pPr>
      <w:rPr>
        <w:rFonts w:hint="default" w:ascii="Wingdings" w:hAnsi="Wingdings"/>
      </w:rPr>
    </w:lvl>
    <w:lvl w:ilvl="3" w:tplc="8A5A12CA">
      <w:start w:val="1"/>
      <w:numFmt w:val="bullet"/>
      <w:lvlText w:val=""/>
      <w:lvlJc w:val="left"/>
      <w:pPr>
        <w:ind w:left="2880" w:hanging="360"/>
      </w:pPr>
      <w:rPr>
        <w:rFonts w:hint="default" w:ascii="Symbol" w:hAnsi="Symbol"/>
      </w:rPr>
    </w:lvl>
    <w:lvl w:ilvl="4" w:tplc="40B83978">
      <w:start w:val="1"/>
      <w:numFmt w:val="bullet"/>
      <w:lvlText w:val="o"/>
      <w:lvlJc w:val="left"/>
      <w:pPr>
        <w:ind w:left="3600" w:hanging="360"/>
      </w:pPr>
      <w:rPr>
        <w:rFonts w:hint="default" w:ascii="Courier New" w:hAnsi="Courier New"/>
      </w:rPr>
    </w:lvl>
    <w:lvl w:ilvl="5" w:tplc="FBC452C2">
      <w:start w:val="1"/>
      <w:numFmt w:val="bullet"/>
      <w:lvlText w:val=""/>
      <w:lvlJc w:val="left"/>
      <w:pPr>
        <w:ind w:left="4320" w:hanging="360"/>
      </w:pPr>
      <w:rPr>
        <w:rFonts w:hint="default" w:ascii="Wingdings" w:hAnsi="Wingdings"/>
      </w:rPr>
    </w:lvl>
    <w:lvl w:ilvl="6" w:tplc="312E2174">
      <w:start w:val="1"/>
      <w:numFmt w:val="bullet"/>
      <w:lvlText w:val=""/>
      <w:lvlJc w:val="left"/>
      <w:pPr>
        <w:ind w:left="5040" w:hanging="360"/>
      </w:pPr>
      <w:rPr>
        <w:rFonts w:hint="default" w:ascii="Symbol" w:hAnsi="Symbol"/>
      </w:rPr>
    </w:lvl>
    <w:lvl w:ilvl="7" w:tplc="E90C1766">
      <w:start w:val="1"/>
      <w:numFmt w:val="bullet"/>
      <w:lvlText w:val="o"/>
      <w:lvlJc w:val="left"/>
      <w:pPr>
        <w:ind w:left="5760" w:hanging="360"/>
      </w:pPr>
      <w:rPr>
        <w:rFonts w:hint="default" w:ascii="Courier New" w:hAnsi="Courier New"/>
      </w:rPr>
    </w:lvl>
    <w:lvl w:ilvl="8" w:tplc="07A6C05C">
      <w:start w:val="1"/>
      <w:numFmt w:val="bullet"/>
      <w:lvlText w:val=""/>
      <w:lvlJc w:val="left"/>
      <w:pPr>
        <w:ind w:left="6480" w:hanging="360"/>
      </w:pPr>
      <w:rPr>
        <w:rFonts w:hint="default" w:ascii="Wingdings" w:hAnsi="Wingdings"/>
      </w:rPr>
    </w:lvl>
  </w:abstractNum>
  <w:abstractNum w:abstractNumId="8" w15:restartNumberingAfterBreak="0">
    <w:nsid w:val="2D543919"/>
    <w:multiLevelType w:val="hybridMultilevel"/>
    <w:tmpl w:val="B944D5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F92424D"/>
    <w:multiLevelType w:val="hybridMultilevel"/>
    <w:tmpl w:val="865ABB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FAC0B83"/>
    <w:multiLevelType w:val="hybridMultilevel"/>
    <w:tmpl w:val="482AF2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0C660E7"/>
    <w:multiLevelType w:val="hybridMultilevel"/>
    <w:tmpl w:val="920435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77949F1"/>
    <w:multiLevelType w:val="hybridMultilevel"/>
    <w:tmpl w:val="DFCAD90C"/>
    <w:lvl w:ilvl="0" w:tplc="0C090001">
      <w:start w:val="1"/>
      <w:numFmt w:val="bullet"/>
      <w:lvlText w:val=""/>
      <w:lvlJc w:val="left"/>
      <w:pPr>
        <w:ind w:left="765" w:hanging="360"/>
      </w:pPr>
      <w:rPr>
        <w:rFonts w:hint="default" w:ascii="Symbol" w:hAnsi="Symbol"/>
      </w:rPr>
    </w:lvl>
    <w:lvl w:ilvl="1" w:tplc="0C090003" w:tentative="1">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13" w15:restartNumberingAfterBreak="0">
    <w:nsid w:val="3EDB2033"/>
    <w:multiLevelType w:val="hybridMultilevel"/>
    <w:tmpl w:val="10446C4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4" w15:restartNumberingAfterBreak="0">
    <w:nsid w:val="41C26CCF"/>
    <w:multiLevelType w:val="multilevel"/>
    <w:tmpl w:val="364C8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8936C63"/>
    <w:multiLevelType w:val="multilevel"/>
    <w:tmpl w:val="A5C28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0FD2EAF"/>
    <w:multiLevelType w:val="hybridMultilevel"/>
    <w:tmpl w:val="76D8A9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5227736A"/>
    <w:multiLevelType w:val="hybridMultilevel"/>
    <w:tmpl w:val="161C81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9F679FF"/>
    <w:multiLevelType w:val="hybridMultilevel"/>
    <w:tmpl w:val="0478E8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A49604E"/>
    <w:multiLevelType w:val="hybridMultilevel"/>
    <w:tmpl w:val="C0807F7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0" w15:restartNumberingAfterBreak="0">
    <w:nsid w:val="5DD864E1"/>
    <w:multiLevelType w:val="hybridMultilevel"/>
    <w:tmpl w:val="BA7CC17E"/>
    <w:lvl w:ilvl="0" w:tplc="0C090001">
      <w:start w:val="1"/>
      <w:numFmt w:val="bullet"/>
      <w:lvlText w:val=""/>
      <w:lvlJc w:val="left"/>
      <w:pPr>
        <w:ind w:left="766" w:hanging="360"/>
      </w:pPr>
      <w:rPr>
        <w:rFonts w:hint="default" w:ascii="Symbol" w:hAnsi="Symbol"/>
      </w:rPr>
    </w:lvl>
    <w:lvl w:ilvl="1" w:tplc="0C090003" w:tentative="1">
      <w:start w:val="1"/>
      <w:numFmt w:val="bullet"/>
      <w:lvlText w:val="o"/>
      <w:lvlJc w:val="left"/>
      <w:pPr>
        <w:ind w:left="1486" w:hanging="360"/>
      </w:pPr>
      <w:rPr>
        <w:rFonts w:hint="default" w:ascii="Courier New" w:hAnsi="Courier New" w:cs="Courier New"/>
      </w:rPr>
    </w:lvl>
    <w:lvl w:ilvl="2" w:tplc="0C090005" w:tentative="1">
      <w:start w:val="1"/>
      <w:numFmt w:val="bullet"/>
      <w:lvlText w:val=""/>
      <w:lvlJc w:val="left"/>
      <w:pPr>
        <w:ind w:left="2206" w:hanging="360"/>
      </w:pPr>
      <w:rPr>
        <w:rFonts w:hint="default" w:ascii="Wingdings" w:hAnsi="Wingdings"/>
      </w:rPr>
    </w:lvl>
    <w:lvl w:ilvl="3" w:tplc="0C090001" w:tentative="1">
      <w:start w:val="1"/>
      <w:numFmt w:val="bullet"/>
      <w:lvlText w:val=""/>
      <w:lvlJc w:val="left"/>
      <w:pPr>
        <w:ind w:left="2926" w:hanging="360"/>
      </w:pPr>
      <w:rPr>
        <w:rFonts w:hint="default" w:ascii="Symbol" w:hAnsi="Symbol"/>
      </w:rPr>
    </w:lvl>
    <w:lvl w:ilvl="4" w:tplc="0C090003" w:tentative="1">
      <w:start w:val="1"/>
      <w:numFmt w:val="bullet"/>
      <w:lvlText w:val="o"/>
      <w:lvlJc w:val="left"/>
      <w:pPr>
        <w:ind w:left="3646" w:hanging="360"/>
      </w:pPr>
      <w:rPr>
        <w:rFonts w:hint="default" w:ascii="Courier New" w:hAnsi="Courier New" w:cs="Courier New"/>
      </w:rPr>
    </w:lvl>
    <w:lvl w:ilvl="5" w:tplc="0C090005" w:tentative="1">
      <w:start w:val="1"/>
      <w:numFmt w:val="bullet"/>
      <w:lvlText w:val=""/>
      <w:lvlJc w:val="left"/>
      <w:pPr>
        <w:ind w:left="4366" w:hanging="360"/>
      </w:pPr>
      <w:rPr>
        <w:rFonts w:hint="default" w:ascii="Wingdings" w:hAnsi="Wingdings"/>
      </w:rPr>
    </w:lvl>
    <w:lvl w:ilvl="6" w:tplc="0C090001" w:tentative="1">
      <w:start w:val="1"/>
      <w:numFmt w:val="bullet"/>
      <w:lvlText w:val=""/>
      <w:lvlJc w:val="left"/>
      <w:pPr>
        <w:ind w:left="5086" w:hanging="360"/>
      </w:pPr>
      <w:rPr>
        <w:rFonts w:hint="default" w:ascii="Symbol" w:hAnsi="Symbol"/>
      </w:rPr>
    </w:lvl>
    <w:lvl w:ilvl="7" w:tplc="0C090003" w:tentative="1">
      <w:start w:val="1"/>
      <w:numFmt w:val="bullet"/>
      <w:lvlText w:val="o"/>
      <w:lvlJc w:val="left"/>
      <w:pPr>
        <w:ind w:left="5806" w:hanging="360"/>
      </w:pPr>
      <w:rPr>
        <w:rFonts w:hint="default" w:ascii="Courier New" w:hAnsi="Courier New" w:cs="Courier New"/>
      </w:rPr>
    </w:lvl>
    <w:lvl w:ilvl="8" w:tplc="0C090005" w:tentative="1">
      <w:start w:val="1"/>
      <w:numFmt w:val="bullet"/>
      <w:lvlText w:val=""/>
      <w:lvlJc w:val="left"/>
      <w:pPr>
        <w:ind w:left="6526" w:hanging="360"/>
      </w:pPr>
      <w:rPr>
        <w:rFonts w:hint="default" w:ascii="Wingdings" w:hAnsi="Wingdings"/>
      </w:rPr>
    </w:lvl>
  </w:abstractNum>
  <w:abstractNum w:abstractNumId="21" w15:restartNumberingAfterBreak="0">
    <w:nsid w:val="68234A23"/>
    <w:multiLevelType w:val="hybridMultilevel"/>
    <w:tmpl w:val="D040C36A"/>
    <w:lvl w:ilvl="0" w:tplc="0C090001">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2CA02AE"/>
    <w:multiLevelType w:val="hybridMultilevel"/>
    <w:tmpl w:val="16E818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754A6CB7"/>
    <w:multiLevelType w:val="hybridMultilevel"/>
    <w:tmpl w:val="D8EA30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78D55BEA"/>
    <w:multiLevelType w:val="multilevel"/>
    <w:tmpl w:val="D2C08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9419205">
    <w:abstractNumId w:val="19"/>
  </w:num>
  <w:num w:numId="2" w16cid:durableId="139270164">
    <w:abstractNumId w:val="9"/>
  </w:num>
  <w:num w:numId="3" w16cid:durableId="976489802">
    <w:abstractNumId w:val="5"/>
  </w:num>
  <w:num w:numId="4" w16cid:durableId="2027628940">
    <w:abstractNumId w:val="16"/>
  </w:num>
  <w:num w:numId="5" w16cid:durableId="1781803458">
    <w:abstractNumId w:val="12"/>
  </w:num>
  <w:num w:numId="6" w16cid:durableId="1578710462">
    <w:abstractNumId w:val="17"/>
  </w:num>
  <w:num w:numId="7" w16cid:durableId="26875984">
    <w:abstractNumId w:val="22"/>
  </w:num>
  <w:num w:numId="8" w16cid:durableId="1639845932">
    <w:abstractNumId w:val="10"/>
  </w:num>
  <w:num w:numId="9" w16cid:durableId="1698585049">
    <w:abstractNumId w:val="23"/>
  </w:num>
  <w:num w:numId="10" w16cid:durableId="966547898">
    <w:abstractNumId w:val="11"/>
  </w:num>
  <w:num w:numId="11" w16cid:durableId="1783915151">
    <w:abstractNumId w:val="2"/>
  </w:num>
  <w:num w:numId="12" w16cid:durableId="479540846">
    <w:abstractNumId w:val="8"/>
  </w:num>
  <w:num w:numId="13" w16cid:durableId="1393769610">
    <w:abstractNumId w:val="0"/>
  </w:num>
  <w:num w:numId="14" w16cid:durableId="2050182562">
    <w:abstractNumId w:val="24"/>
  </w:num>
  <w:num w:numId="15" w16cid:durableId="1960455932">
    <w:abstractNumId w:val="15"/>
  </w:num>
  <w:num w:numId="16" w16cid:durableId="1099715018">
    <w:abstractNumId w:val="14"/>
  </w:num>
  <w:num w:numId="17" w16cid:durableId="349307146">
    <w:abstractNumId w:val="6"/>
  </w:num>
  <w:num w:numId="18" w16cid:durableId="1405487316">
    <w:abstractNumId w:val="13"/>
  </w:num>
  <w:num w:numId="19" w16cid:durableId="1676495373">
    <w:abstractNumId w:val="4"/>
  </w:num>
  <w:num w:numId="20" w16cid:durableId="286206177">
    <w:abstractNumId w:val="7"/>
  </w:num>
  <w:num w:numId="21" w16cid:durableId="1762599531">
    <w:abstractNumId w:val="1"/>
  </w:num>
  <w:num w:numId="22" w16cid:durableId="1654722125">
    <w:abstractNumId w:val="18"/>
  </w:num>
  <w:num w:numId="23" w16cid:durableId="752161518">
    <w:abstractNumId w:val="3"/>
  </w:num>
  <w:num w:numId="24" w16cid:durableId="1212185540">
    <w:abstractNumId w:val="20"/>
  </w:num>
  <w:num w:numId="25" w16cid:durableId="17594762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86F"/>
    <w:rsid w:val="0001016C"/>
    <w:rsid w:val="000148EB"/>
    <w:rsid w:val="00017CFC"/>
    <w:rsid w:val="000361D5"/>
    <w:rsid w:val="00047ADF"/>
    <w:rsid w:val="00047B10"/>
    <w:rsid w:val="00054B6C"/>
    <w:rsid w:val="00055015"/>
    <w:rsid w:val="0006566B"/>
    <w:rsid w:val="00072BDD"/>
    <w:rsid w:val="00073DFA"/>
    <w:rsid w:val="0007413A"/>
    <w:rsid w:val="00084BFB"/>
    <w:rsid w:val="000927A3"/>
    <w:rsid w:val="000A4F26"/>
    <w:rsid w:val="000A63FA"/>
    <w:rsid w:val="000B21E1"/>
    <w:rsid w:val="000B55B8"/>
    <w:rsid w:val="000C4B0B"/>
    <w:rsid w:val="000E2E9B"/>
    <w:rsid w:val="000E6958"/>
    <w:rsid w:val="00103081"/>
    <w:rsid w:val="00104D94"/>
    <w:rsid w:val="001110D5"/>
    <w:rsid w:val="0011557D"/>
    <w:rsid w:val="001205E2"/>
    <w:rsid w:val="00120F0A"/>
    <w:rsid w:val="0013535A"/>
    <w:rsid w:val="0014143D"/>
    <w:rsid w:val="00154CD4"/>
    <w:rsid w:val="00156025"/>
    <w:rsid w:val="0016282B"/>
    <w:rsid w:val="001655A9"/>
    <w:rsid w:val="00170B53"/>
    <w:rsid w:val="00177724"/>
    <w:rsid w:val="00190981"/>
    <w:rsid w:val="00190C14"/>
    <w:rsid w:val="001B7830"/>
    <w:rsid w:val="001C382F"/>
    <w:rsid w:val="001C3956"/>
    <w:rsid w:val="001C4AC5"/>
    <w:rsid w:val="001D6BDD"/>
    <w:rsid w:val="001E000A"/>
    <w:rsid w:val="001E2BE7"/>
    <w:rsid w:val="001F0421"/>
    <w:rsid w:val="001F05B8"/>
    <w:rsid w:val="001F791B"/>
    <w:rsid w:val="00204812"/>
    <w:rsid w:val="00204F81"/>
    <w:rsid w:val="00215121"/>
    <w:rsid w:val="002168E6"/>
    <w:rsid w:val="00227B76"/>
    <w:rsid w:val="002361B0"/>
    <w:rsid w:val="002445A8"/>
    <w:rsid w:val="002456A2"/>
    <w:rsid w:val="00246C22"/>
    <w:rsid w:val="002517A2"/>
    <w:rsid w:val="00254274"/>
    <w:rsid w:val="00261765"/>
    <w:rsid w:val="002764DB"/>
    <w:rsid w:val="002770EA"/>
    <w:rsid w:val="00290EE1"/>
    <w:rsid w:val="002932BD"/>
    <w:rsid w:val="002A7219"/>
    <w:rsid w:val="002D2FBA"/>
    <w:rsid w:val="002D5950"/>
    <w:rsid w:val="002E5D05"/>
    <w:rsid w:val="002F0BC5"/>
    <w:rsid w:val="002F18C7"/>
    <w:rsid w:val="002F5730"/>
    <w:rsid w:val="002F5918"/>
    <w:rsid w:val="00303792"/>
    <w:rsid w:val="00312B3A"/>
    <w:rsid w:val="003152E8"/>
    <w:rsid w:val="00322F85"/>
    <w:rsid w:val="00324514"/>
    <w:rsid w:val="0032579C"/>
    <w:rsid w:val="003346E5"/>
    <w:rsid w:val="00336FBD"/>
    <w:rsid w:val="003405EF"/>
    <w:rsid w:val="00343054"/>
    <w:rsid w:val="003608B8"/>
    <w:rsid w:val="00367745"/>
    <w:rsid w:val="003858DA"/>
    <w:rsid w:val="00396904"/>
    <w:rsid w:val="003A6AA3"/>
    <w:rsid w:val="003B4CCF"/>
    <w:rsid w:val="003B6D4E"/>
    <w:rsid w:val="003B7394"/>
    <w:rsid w:val="003C483C"/>
    <w:rsid w:val="003C764D"/>
    <w:rsid w:val="003E7724"/>
    <w:rsid w:val="003F704D"/>
    <w:rsid w:val="003F71DC"/>
    <w:rsid w:val="0040393D"/>
    <w:rsid w:val="004146F2"/>
    <w:rsid w:val="00425214"/>
    <w:rsid w:val="004256B2"/>
    <w:rsid w:val="0043074C"/>
    <w:rsid w:val="004410A0"/>
    <w:rsid w:val="0044210D"/>
    <w:rsid w:val="0044314E"/>
    <w:rsid w:val="00446F96"/>
    <w:rsid w:val="00454378"/>
    <w:rsid w:val="004623B2"/>
    <w:rsid w:val="00465645"/>
    <w:rsid w:val="00470E2C"/>
    <w:rsid w:val="004765A5"/>
    <w:rsid w:val="00486F2C"/>
    <w:rsid w:val="004921F0"/>
    <w:rsid w:val="005036B6"/>
    <w:rsid w:val="0051303D"/>
    <w:rsid w:val="00530CE3"/>
    <w:rsid w:val="0053420E"/>
    <w:rsid w:val="00543A3D"/>
    <w:rsid w:val="005456D7"/>
    <w:rsid w:val="00553F70"/>
    <w:rsid w:val="00554ECB"/>
    <w:rsid w:val="005560EB"/>
    <w:rsid w:val="00565514"/>
    <w:rsid w:val="00567FA4"/>
    <w:rsid w:val="0057190A"/>
    <w:rsid w:val="00574831"/>
    <w:rsid w:val="00577A38"/>
    <w:rsid w:val="00587671"/>
    <w:rsid w:val="0059087A"/>
    <w:rsid w:val="00590F73"/>
    <w:rsid w:val="00591E20"/>
    <w:rsid w:val="005A30A0"/>
    <w:rsid w:val="005B175A"/>
    <w:rsid w:val="005B77F6"/>
    <w:rsid w:val="005D2C8C"/>
    <w:rsid w:val="005E4A8A"/>
    <w:rsid w:val="005E4AB4"/>
    <w:rsid w:val="005E4CC1"/>
    <w:rsid w:val="005E7710"/>
    <w:rsid w:val="005F33BE"/>
    <w:rsid w:val="005F5E42"/>
    <w:rsid w:val="00604E7A"/>
    <w:rsid w:val="00605718"/>
    <w:rsid w:val="0062235A"/>
    <w:rsid w:val="00625C35"/>
    <w:rsid w:val="00631642"/>
    <w:rsid w:val="00656C60"/>
    <w:rsid w:val="006646C9"/>
    <w:rsid w:val="00684325"/>
    <w:rsid w:val="00686DAB"/>
    <w:rsid w:val="00690C98"/>
    <w:rsid w:val="006A6094"/>
    <w:rsid w:val="006B1C2A"/>
    <w:rsid w:val="006D3204"/>
    <w:rsid w:val="006D6FF4"/>
    <w:rsid w:val="006E393B"/>
    <w:rsid w:val="006F3907"/>
    <w:rsid w:val="00711E47"/>
    <w:rsid w:val="00714640"/>
    <w:rsid w:val="007202B3"/>
    <w:rsid w:val="00721E9F"/>
    <w:rsid w:val="0072555C"/>
    <w:rsid w:val="0073673B"/>
    <w:rsid w:val="00743096"/>
    <w:rsid w:val="00744291"/>
    <w:rsid w:val="0075518E"/>
    <w:rsid w:val="007605AE"/>
    <w:rsid w:val="007639FC"/>
    <w:rsid w:val="007918D1"/>
    <w:rsid w:val="007922C5"/>
    <w:rsid w:val="00795436"/>
    <w:rsid w:val="00796827"/>
    <w:rsid w:val="007A6A0F"/>
    <w:rsid w:val="007B2BC9"/>
    <w:rsid w:val="007C13BE"/>
    <w:rsid w:val="007C2785"/>
    <w:rsid w:val="007C7DCF"/>
    <w:rsid w:val="007F78F8"/>
    <w:rsid w:val="00800392"/>
    <w:rsid w:val="008012A5"/>
    <w:rsid w:val="008074CB"/>
    <w:rsid w:val="00812571"/>
    <w:rsid w:val="00815250"/>
    <w:rsid w:val="00822EE3"/>
    <w:rsid w:val="0083370B"/>
    <w:rsid w:val="00835034"/>
    <w:rsid w:val="00841A7C"/>
    <w:rsid w:val="00845ED6"/>
    <w:rsid w:val="00850C71"/>
    <w:rsid w:val="00857742"/>
    <w:rsid w:val="00861AFC"/>
    <w:rsid w:val="00863630"/>
    <w:rsid w:val="00864AC8"/>
    <w:rsid w:val="00864AFB"/>
    <w:rsid w:val="008711A2"/>
    <w:rsid w:val="00874D56"/>
    <w:rsid w:val="00881A23"/>
    <w:rsid w:val="00881CD7"/>
    <w:rsid w:val="00885901"/>
    <w:rsid w:val="008A2B51"/>
    <w:rsid w:val="008A7AE5"/>
    <w:rsid w:val="008C0E2F"/>
    <w:rsid w:val="008D4D3C"/>
    <w:rsid w:val="008E1244"/>
    <w:rsid w:val="008E1E15"/>
    <w:rsid w:val="008E3B4D"/>
    <w:rsid w:val="008F5B1B"/>
    <w:rsid w:val="008F77E0"/>
    <w:rsid w:val="009032E4"/>
    <w:rsid w:val="00917E2E"/>
    <w:rsid w:val="00921A85"/>
    <w:rsid w:val="0093573D"/>
    <w:rsid w:val="00937A17"/>
    <w:rsid w:val="00940F7D"/>
    <w:rsid w:val="00941615"/>
    <w:rsid w:val="00957822"/>
    <w:rsid w:val="0096089F"/>
    <w:rsid w:val="009618B7"/>
    <w:rsid w:val="0096190B"/>
    <w:rsid w:val="00971EBF"/>
    <w:rsid w:val="009744B9"/>
    <w:rsid w:val="00985CEF"/>
    <w:rsid w:val="009879BD"/>
    <w:rsid w:val="00996B39"/>
    <w:rsid w:val="009A7CEF"/>
    <w:rsid w:val="009C4380"/>
    <w:rsid w:val="009D763A"/>
    <w:rsid w:val="00A02E2B"/>
    <w:rsid w:val="00A0768A"/>
    <w:rsid w:val="00A12095"/>
    <w:rsid w:val="00A17B8D"/>
    <w:rsid w:val="00A3377F"/>
    <w:rsid w:val="00A47C6D"/>
    <w:rsid w:val="00A56BF2"/>
    <w:rsid w:val="00A6205F"/>
    <w:rsid w:val="00A6374A"/>
    <w:rsid w:val="00A730E5"/>
    <w:rsid w:val="00A80046"/>
    <w:rsid w:val="00AA1497"/>
    <w:rsid w:val="00AB23BD"/>
    <w:rsid w:val="00AB50A9"/>
    <w:rsid w:val="00AC337F"/>
    <w:rsid w:val="00AC44C5"/>
    <w:rsid w:val="00AC7472"/>
    <w:rsid w:val="00AD1B7A"/>
    <w:rsid w:val="00AD301D"/>
    <w:rsid w:val="00AD5509"/>
    <w:rsid w:val="00AF20D2"/>
    <w:rsid w:val="00B013B1"/>
    <w:rsid w:val="00B01EE9"/>
    <w:rsid w:val="00B050FE"/>
    <w:rsid w:val="00B13AA6"/>
    <w:rsid w:val="00B222F7"/>
    <w:rsid w:val="00B25025"/>
    <w:rsid w:val="00B55DEF"/>
    <w:rsid w:val="00B71CBC"/>
    <w:rsid w:val="00B73A70"/>
    <w:rsid w:val="00B743B6"/>
    <w:rsid w:val="00B744FC"/>
    <w:rsid w:val="00B930F5"/>
    <w:rsid w:val="00B94571"/>
    <w:rsid w:val="00BA408E"/>
    <w:rsid w:val="00BB37EB"/>
    <w:rsid w:val="00BC0C72"/>
    <w:rsid w:val="00BC7611"/>
    <w:rsid w:val="00BD4CD3"/>
    <w:rsid w:val="00BF6414"/>
    <w:rsid w:val="00C10043"/>
    <w:rsid w:val="00C14413"/>
    <w:rsid w:val="00C163BF"/>
    <w:rsid w:val="00C214DF"/>
    <w:rsid w:val="00C304E2"/>
    <w:rsid w:val="00C42003"/>
    <w:rsid w:val="00C42C21"/>
    <w:rsid w:val="00C47AA4"/>
    <w:rsid w:val="00C47E96"/>
    <w:rsid w:val="00C51CCD"/>
    <w:rsid w:val="00C52799"/>
    <w:rsid w:val="00C54B9C"/>
    <w:rsid w:val="00C562B0"/>
    <w:rsid w:val="00C56420"/>
    <w:rsid w:val="00C60E07"/>
    <w:rsid w:val="00CA3ECB"/>
    <w:rsid w:val="00CA5447"/>
    <w:rsid w:val="00CD1BB9"/>
    <w:rsid w:val="00CD5470"/>
    <w:rsid w:val="00CD5B3C"/>
    <w:rsid w:val="00CD7978"/>
    <w:rsid w:val="00CF0F01"/>
    <w:rsid w:val="00CF2480"/>
    <w:rsid w:val="00CF2839"/>
    <w:rsid w:val="00CF479C"/>
    <w:rsid w:val="00CF6EB2"/>
    <w:rsid w:val="00D02E8D"/>
    <w:rsid w:val="00D055F8"/>
    <w:rsid w:val="00D1245D"/>
    <w:rsid w:val="00D12798"/>
    <w:rsid w:val="00D20081"/>
    <w:rsid w:val="00D23CAA"/>
    <w:rsid w:val="00D2401A"/>
    <w:rsid w:val="00D545BE"/>
    <w:rsid w:val="00D6002A"/>
    <w:rsid w:val="00D626EE"/>
    <w:rsid w:val="00D806AD"/>
    <w:rsid w:val="00D8756A"/>
    <w:rsid w:val="00D95B17"/>
    <w:rsid w:val="00D96A23"/>
    <w:rsid w:val="00DB4429"/>
    <w:rsid w:val="00DC1682"/>
    <w:rsid w:val="00DF0A21"/>
    <w:rsid w:val="00DF2C30"/>
    <w:rsid w:val="00DF3499"/>
    <w:rsid w:val="00DF5EE5"/>
    <w:rsid w:val="00E22BC7"/>
    <w:rsid w:val="00E25B54"/>
    <w:rsid w:val="00E36A34"/>
    <w:rsid w:val="00E42B4C"/>
    <w:rsid w:val="00E5675D"/>
    <w:rsid w:val="00E57DA9"/>
    <w:rsid w:val="00E604E1"/>
    <w:rsid w:val="00E67D2D"/>
    <w:rsid w:val="00E8130C"/>
    <w:rsid w:val="00E8261C"/>
    <w:rsid w:val="00E84F0D"/>
    <w:rsid w:val="00E910C7"/>
    <w:rsid w:val="00EA2DAC"/>
    <w:rsid w:val="00EA367E"/>
    <w:rsid w:val="00EA5EA3"/>
    <w:rsid w:val="00EA6CE4"/>
    <w:rsid w:val="00EA7252"/>
    <w:rsid w:val="00EB1859"/>
    <w:rsid w:val="00EC3EF8"/>
    <w:rsid w:val="00EC5076"/>
    <w:rsid w:val="00EE6A65"/>
    <w:rsid w:val="00EE747C"/>
    <w:rsid w:val="00EF09A4"/>
    <w:rsid w:val="00EF486E"/>
    <w:rsid w:val="00F01ECD"/>
    <w:rsid w:val="00F0527A"/>
    <w:rsid w:val="00F1719F"/>
    <w:rsid w:val="00F21BDB"/>
    <w:rsid w:val="00F32FC8"/>
    <w:rsid w:val="00F4101F"/>
    <w:rsid w:val="00F45B74"/>
    <w:rsid w:val="00F53CDB"/>
    <w:rsid w:val="00F558BE"/>
    <w:rsid w:val="00F83692"/>
    <w:rsid w:val="00F85638"/>
    <w:rsid w:val="00FA0738"/>
    <w:rsid w:val="00FA64F0"/>
    <w:rsid w:val="00FA6FC2"/>
    <w:rsid w:val="00FB0608"/>
    <w:rsid w:val="00FD6B2B"/>
    <w:rsid w:val="00FD786F"/>
    <w:rsid w:val="00FE007E"/>
    <w:rsid w:val="00FE03CB"/>
    <w:rsid w:val="00FF1082"/>
    <w:rsid w:val="00FF4E6D"/>
    <w:rsid w:val="00FF5FC5"/>
    <w:rsid w:val="0125FDBE"/>
    <w:rsid w:val="014B408B"/>
    <w:rsid w:val="01FC6A6F"/>
    <w:rsid w:val="02775786"/>
    <w:rsid w:val="02EE06E8"/>
    <w:rsid w:val="04A985DB"/>
    <w:rsid w:val="04C740C4"/>
    <w:rsid w:val="0534984A"/>
    <w:rsid w:val="05FA5E07"/>
    <w:rsid w:val="06C853AE"/>
    <w:rsid w:val="079B9836"/>
    <w:rsid w:val="08441AF5"/>
    <w:rsid w:val="089F0269"/>
    <w:rsid w:val="08C76D5F"/>
    <w:rsid w:val="09B23A32"/>
    <w:rsid w:val="0A7C1F5A"/>
    <w:rsid w:val="0AA1799A"/>
    <w:rsid w:val="0AB37BA3"/>
    <w:rsid w:val="0AB529B3"/>
    <w:rsid w:val="0C65E3B0"/>
    <w:rsid w:val="0D543A3D"/>
    <w:rsid w:val="0E2D60A7"/>
    <w:rsid w:val="0E7BEE64"/>
    <w:rsid w:val="0EE0B784"/>
    <w:rsid w:val="1039F10F"/>
    <w:rsid w:val="10B9EE5F"/>
    <w:rsid w:val="11500A4D"/>
    <w:rsid w:val="11CB4D0A"/>
    <w:rsid w:val="1236D4E7"/>
    <w:rsid w:val="125F7265"/>
    <w:rsid w:val="136C40A5"/>
    <w:rsid w:val="13C31DF9"/>
    <w:rsid w:val="152BA101"/>
    <w:rsid w:val="1585332D"/>
    <w:rsid w:val="15E75A86"/>
    <w:rsid w:val="16EB1C67"/>
    <w:rsid w:val="1721038E"/>
    <w:rsid w:val="17B976B5"/>
    <w:rsid w:val="18BFD6AA"/>
    <w:rsid w:val="197B542C"/>
    <w:rsid w:val="1B3D31A3"/>
    <w:rsid w:val="1BB6ADF8"/>
    <w:rsid w:val="1BD75E39"/>
    <w:rsid w:val="1CD21198"/>
    <w:rsid w:val="1E904535"/>
    <w:rsid w:val="1F5F78E2"/>
    <w:rsid w:val="1F76A901"/>
    <w:rsid w:val="1FF85D35"/>
    <w:rsid w:val="206DF833"/>
    <w:rsid w:val="2104CA60"/>
    <w:rsid w:val="214020C6"/>
    <w:rsid w:val="21AB1166"/>
    <w:rsid w:val="22D6819B"/>
    <w:rsid w:val="23B1E5CC"/>
    <w:rsid w:val="24B0BF01"/>
    <w:rsid w:val="25E221B1"/>
    <w:rsid w:val="25F6A1F7"/>
    <w:rsid w:val="2642753F"/>
    <w:rsid w:val="26E8EF16"/>
    <w:rsid w:val="26F3CE87"/>
    <w:rsid w:val="28FD4E6E"/>
    <w:rsid w:val="29D8F15B"/>
    <w:rsid w:val="2A685D7B"/>
    <w:rsid w:val="2A69A5CA"/>
    <w:rsid w:val="2A81C77B"/>
    <w:rsid w:val="2BB6D12F"/>
    <w:rsid w:val="2C53DD2C"/>
    <w:rsid w:val="2CD80F4E"/>
    <w:rsid w:val="2DCAEF54"/>
    <w:rsid w:val="2DDC0AF7"/>
    <w:rsid w:val="2E1458EC"/>
    <w:rsid w:val="2F143F9C"/>
    <w:rsid w:val="2FBBEB63"/>
    <w:rsid w:val="304A8966"/>
    <w:rsid w:val="315BB3D8"/>
    <w:rsid w:val="315FE078"/>
    <w:rsid w:val="3173BA3E"/>
    <w:rsid w:val="31C778C4"/>
    <w:rsid w:val="31D238EC"/>
    <w:rsid w:val="32EC0E3A"/>
    <w:rsid w:val="33554BD7"/>
    <w:rsid w:val="33928811"/>
    <w:rsid w:val="35214985"/>
    <w:rsid w:val="357C9E17"/>
    <w:rsid w:val="3659ACB7"/>
    <w:rsid w:val="367CDFB7"/>
    <w:rsid w:val="374923E1"/>
    <w:rsid w:val="37B4CF50"/>
    <w:rsid w:val="37B52CCF"/>
    <w:rsid w:val="38364EF3"/>
    <w:rsid w:val="398DCEF2"/>
    <w:rsid w:val="39B3E901"/>
    <w:rsid w:val="3C073C3A"/>
    <w:rsid w:val="3C166388"/>
    <w:rsid w:val="3C91B702"/>
    <w:rsid w:val="3CB7D079"/>
    <w:rsid w:val="3CC5AF7E"/>
    <w:rsid w:val="3D73E40A"/>
    <w:rsid w:val="3E489DF3"/>
    <w:rsid w:val="3E7544D2"/>
    <w:rsid w:val="3EDF2B6D"/>
    <w:rsid w:val="3F5DF9A6"/>
    <w:rsid w:val="408C2DE6"/>
    <w:rsid w:val="410BEFCE"/>
    <w:rsid w:val="4129BD4B"/>
    <w:rsid w:val="41D5938D"/>
    <w:rsid w:val="42275B2A"/>
    <w:rsid w:val="4231586A"/>
    <w:rsid w:val="428CA3CA"/>
    <w:rsid w:val="444E2993"/>
    <w:rsid w:val="448B65CD"/>
    <w:rsid w:val="4510CBD9"/>
    <w:rsid w:val="46BE3168"/>
    <w:rsid w:val="46D02C35"/>
    <w:rsid w:val="47AA894A"/>
    <w:rsid w:val="47F6F47D"/>
    <w:rsid w:val="4832A901"/>
    <w:rsid w:val="489B7363"/>
    <w:rsid w:val="48F5CC24"/>
    <w:rsid w:val="492DD060"/>
    <w:rsid w:val="49FDC8E3"/>
    <w:rsid w:val="4A1D7D05"/>
    <w:rsid w:val="4B800544"/>
    <w:rsid w:val="4BAC54FC"/>
    <w:rsid w:val="4EE96644"/>
    <w:rsid w:val="4F43A384"/>
    <w:rsid w:val="4FBED08E"/>
    <w:rsid w:val="5000CE3F"/>
    <w:rsid w:val="50A38906"/>
    <w:rsid w:val="50B692BE"/>
    <w:rsid w:val="515A4195"/>
    <w:rsid w:val="51CCAEAC"/>
    <w:rsid w:val="51E2C287"/>
    <w:rsid w:val="51F98EFC"/>
    <w:rsid w:val="5344942D"/>
    <w:rsid w:val="54ED3F1C"/>
    <w:rsid w:val="55E14971"/>
    <w:rsid w:val="564B7671"/>
    <w:rsid w:val="56AB3231"/>
    <w:rsid w:val="56FC9785"/>
    <w:rsid w:val="57BF9D55"/>
    <w:rsid w:val="57FCD98F"/>
    <w:rsid w:val="58244866"/>
    <w:rsid w:val="58FDA9F7"/>
    <w:rsid w:val="59EAFD59"/>
    <w:rsid w:val="5A4D8853"/>
    <w:rsid w:val="5A70431A"/>
    <w:rsid w:val="5AFECF94"/>
    <w:rsid w:val="5B4BDC46"/>
    <w:rsid w:val="5B8748E5"/>
    <w:rsid w:val="5C673FE6"/>
    <w:rsid w:val="5D5D2E52"/>
    <w:rsid w:val="5D7B879A"/>
    <w:rsid w:val="5D8984D5"/>
    <w:rsid w:val="5EC4AF96"/>
    <w:rsid w:val="5EF08C32"/>
    <w:rsid w:val="5F9D4D11"/>
    <w:rsid w:val="5F9E4930"/>
    <w:rsid w:val="605ABA08"/>
    <w:rsid w:val="60A01FF5"/>
    <w:rsid w:val="610AB4FC"/>
    <w:rsid w:val="61BD1703"/>
    <w:rsid w:val="62147CA9"/>
    <w:rsid w:val="62518590"/>
    <w:rsid w:val="626C9924"/>
    <w:rsid w:val="63B1223E"/>
    <w:rsid w:val="642CF635"/>
    <w:rsid w:val="644380E8"/>
    <w:rsid w:val="656CA083"/>
    <w:rsid w:val="65DE261F"/>
    <w:rsid w:val="672F87BB"/>
    <w:rsid w:val="67432D94"/>
    <w:rsid w:val="67D5C11F"/>
    <w:rsid w:val="67EFB08D"/>
    <w:rsid w:val="68829982"/>
    <w:rsid w:val="68BEA1C8"/>
    <w:rsid w:val="6A643533"/>
    <w:rsid w:val="6AB20617"/>
    <w:rsid w:val="6B2E0CDD"/>
    <w:rsid w:val="6B854A9F"/>
    <w:rsid w:val="6BCA418E"/>
    <w:rsid w:val="6CF616B7"/>
    <w:rsid w:val="6D601DA2"/>
    <w:rsid w:val="6DC00FA9"/>
    <w:rsid w:val="6E22027C"/>
    <w:rsid w:val="6ED020FE"/>
    <w:rsid w:val="6EFFD8EB"/>
    <w:rsid w:val="701DAA97"/>
    <w:rsid w:val="7106833F"/>
    <w:rsid w:val="717D0907"/>
    <w:rsid w:val="7187973A"/>
    <w:rsid w:val="71B28A8C"/>
    <w:rsid w:val="71B8D687"/>
    <w:rsid w:val="7295447E"/>
    <w:rsid w:val="72F93F45"/>
    <w:rsid w:val="73883D28"/>
    <w:rsid w:val="73E22925"/>
    <w:rsid w:val="7525D3F1"/>
    <w:rsid w:val="752D8EA6"/>
    <w:rsid w:val="76208750"/>
    <w:rsid w:val="7677238E"/>
    <w:rsid w:val="769AFFC4"/>
    <w:rsid w:val="769B3295"/>
    <w:rsid w:val="76C1CCB9"/>
    <w:rsid w:val="77AF795F"/>
    <w:rsid w:val="7969C93C"/>
    <w:rsid w:val="79BD728F"/>
    <w:rsid w:val="7A2EF96A"/>
    <w:rsid w:val="7A73F059"/>
    <w:rsid w:val="7AD9DCA4"/>
    <w:rsid w:val="7ADF788F"/>
    <w:rsid w:val="7B56AA4B"/>
    <w:rsid w:val="7C8E2B0F"/>
    <w:rsid w:val="7D210BC5"/>
    <w:rsid w:val="7D6DBD69"/>
    <w:rsid w:val="7D6FF671"/>
    <w:rsid w:val="7D985012"/>
    <w:rsid w:val="7DDE82EA"/>
    <w:rsid w:val="7EB91DE7"/>
    <w:rsid w:val="7FC110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DDFAE"/>
  <w15:chartTrackingRefBased/>
  <w15:docId w15:val="{F678D6FB-9881-499E-A551-DEECC9AF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4429"/>
  </w:style>
  <w:style w:type="paragraph" w:styleId="Heading1">
    <w:name w:val="heading 1"/>
    <w:basedOn w:val="Normal"/>
    <w:next w:val="Normal"/>
    <w:link w:val="Heading1Char"/>
    <w:uiPriority w:val="9"/>
    <w:qFormat/>
    <w:rsid w:val="00FF1082"/>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1082"/>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1082"/>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D786F"/>
    <w:pPr>
      <w:ind w:left="720"/>
      <w:contextualSpacing/>
    </w:pPr>
  </w:style>
  <w:style w:type="paragraph" w:styleId="CM7" w:customStyle="1">
    <w:name w:val="CM7"/>
    <w:basedOn w:val="Normal"/>
    <w:next w:val="Normal"/>
    <w:uiPriority w:val="99"/>
    <w:rsid w:val="00FD786F"/>
    <w:pPr>
      <w:widowControl w:val="0"/>
      <w:autoSpaceDE w:val="0"/>
      <w:autoSpaceDN w:val="0"/>
      <w:adjustRightInd w:val="0"/>
      <w:spacing w:after="0" w:line="278" w:lineRule="atLeast"/>
    </w:pPr>
    <w:rPr>
      <w:rFonts w:ascii="Arial" w:hAnsi="Arial" w:eastAsia="Times New Roman" w:cs="Times New Roman"/>
      <w:sz w:val="24"/>
      <w:szCs w:val="24"/>
      <w:lang w:eastAsia="en-AU"/>
    </w:rPr>
  </w:style>
  <w:style w:type="table" w:styleId="TableGrid">
    <w:name w:val="Table Grid"/>
    <w:basedOn w:val="TableNormal"/>
    <w:uiPriority w:val="39"/>
    <w:rsid w:val="00FD78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F6414"/>
    <w:rPr>
      <w:color w:val="0563C1" w:themeColor="hyperlink"/>
      <w:u w:val="single"/>
    </w:rPr>
  </w:style>
  <w:style w:type="character" w:styleId="Heading1Char" w:customStyle="1">
    <w:name w:val="Heading 1 Char"/>
    <w:basedOn w:val="DefaultParagraphFont"/>
    <w:link w:val="Heading1"/>
    <w:uiPriority w:val="9"/>
    <w:rsid w:val="00FF1082"/>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rsid w:val="00FF1082"/>
    <w:rPr>
      <w:rFonts w:asciiTheme="majorHAnsi" w:hAnsiTheme="majorHAnsi" w:eastAsiaTheme="majorEastAsia" w:cstheme="majorBidi"/>
      <w:color w:val="1F4D78" w:themeColor="accent1" w:themeShade="7F"/>
      <w:sz w:val="24"/>
      <w:szCs w:val="24"/>
    </w:rPr>
  </w:style>
  <w:style w:type="character" w:styleId="Heading2Char" w:customStyle="1">
    <w:name w:val="Heading 2 Char"/>
    <w:basedOn w:val="DefaultParagraphFont"/>
    <w:link w:val="Heading2"/>
    <w:uiPriority w:val="9"/>
    <w:rsid w:val="00FF1082"/>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06566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6566B"/>
    <w:rPr>
      <w:rFonts w:ascii="Segoe UI" w:hAnsi="Segoe UI" w:cs="Segoe UI"/>
      <w:sz w:val="18"/>
      <w:szCs w:val="18"/>
    </w:rPr>
  </w:style>
  <w:style w:type="character" w:styleId="CommentReference">
    <w:name w:val="annotation reference"/>
    <w:basedOn w:val="DefaultParagraphFont"/>
    <w:uiPriority w:val="99"/>
    <w:semiHidden/>
    <w:unhideWhenUsed/>
    <w:rsid w:val="00EE747C"/>
    <w:rPr>
      <w:sz w:val="16"/>
      <w:szCs w:val="16"/>
    </w:rPr>
  </w:style>
  <w:style w:type="paragraph" w:styleId="CommentText">
    <w:name w:val="annotation text"/>
    <w:basedOn w:val="Normal"/>
    <w:link w:val="CommentTextChar"/>
    <w:uiPriority w:val="99"/>
    <w:unhideWhenUsed/>
    <w:rsid w:val="00EE747C"/>
    <w:pPr>
      <w:spacing w:line="240" w:lineRule="auto"/>
    </w:pPr>
    <w:rPr>
      <w:sz w:val="20"/>
      <w:szCs w:val="20"/>
    </w:rPr>
  </w:style>
  <w:style w:type="character" w:styleId="CommentTextChar" w:customStyle="1">
    <w:name w:val="Comment Text Char"/>
    <w:basedOn w:val="DefaultParagraphFont"/>
    <w:link w:val="CommentText"/>
    <w:uiPriority w:val="99"/>
    <w:rsid w:val="00EE747C"/>
    <w:rPr>
      <w:sz w:val="20"/>
      <w:szCs w:val="20"/>
    </w:rPr>
  </w:style>
  <w:style w:type="paragraph" w:styleId="CommentSubject">
    <w:name w:val="annotation subject"/>
    <w:basedOn w:val="CommentText"/>
    <w:next w:val="CommentText"/>
    <w:link w:val="CommentSubjectChar"/>
    <w:uiPriority w:val="99"/>
    <w:semiHidden/>
    <w:unhideWhenUsed/>
    <w:rsid w:val="00EE747C"/>
    <w:rPr>
      <w:b/>
      <w:bCs/>
    </w:rPr>
  </w:style>
  <w:style w:type="character" w:styleId="CommentSubjectChar" w:customStyle="1">
    <w:name w:val="Comment Subject Char"/>
    <w:basedOn w:val="CommentTextChar"/>
    <w:link w:val="CommentSubject"/>
    <w:uiPriority w:val="99"/>
    <w:semiHidden/>
    <w:rsid w:val="00EE747C"/>
    <w:rPr>
      <w:b/>
      <w:bCs/>
      <w:sz w:val="20"/>
      <w:szCs w:val="20"/>
    </w:rPr>
  </w:style>
  <w:style w:type="character" w:styleId="FollowedHyperlink">
    <w:name w:val="FollowedHyperlink"/>
    <w:basedOn w:val="DefaultParagraphFont"/>
    <w:uiPriority w:val="99"/>
    <w:semiHidden/>
    <w:unhideWhenUsed/>
    <w:rsid w:val="005F5E42"/>
    <w:rPr>
      <w:color w:val="954F72" w:themeColor="followedHyperlink"/>
      <w:u w:val="single"/>
    </w:rPr>
  </w:style>
  <w:style w:type="paragraph" w:styleId="Revision">
    <w:name w:val="Revision"/>
    <w:hidden/>
    <w:uiPriority w:val="99"/>
    <w:semiHidden/>
    <w:rsid w:val="00553F70"/>
    <w:pPr>
      <w:spacing w:after="0" w:line="240" w:lineRule="auto"/>
    </w:pPr>
  </w:style>
  <w:style w:type="paragraph" w:styleId="Header">
    <w:name w:val="header"/>
    <w:basedOn w:val="Normal"/>
    <w:link w:val="HeaderChar"/>
    <w:uiPriority w:val="99"/>
    <w:unhideWhenUsed/>
    <w:rsid w:val="002E5D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2E5D05"/>
  </w:style>
  <w:style w:type="paragraph" w:styleId="Footer">
    <w:name w:val="footer"/>
    <w:basedOn w:val="Normal"/>
    <w:link w:val="FooterChar"/>
    <w:uiPriority w:val="99"/>
    <w:unhideWhenUsed/>
    <w:rsid w:val="002E5D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2E5D05"/>
  </w:style>
  <w:style w:type="paragraph" w:styleId="paragraph" w:customStyle="1">
    <w:name w:val="paragraph"/>
    <w:basedOn w:val="Normal"/>
    <w:rsid w:val="00F32FC8"/>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F32FC8"/>
  </w:style>
  <w:style w:type="character" w:styleId="eop" w:customStyle="1">
    <w:name w:val="eop"/>
    <w:basedOn w:val="DefaultParagraphFont"/>
    <w:rsid w:val="00F32FC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187605">
      <w:bodyDiv w:val="1"/>
      <w:marLeft w:val="0"/>
      <w:marRight w:val="0"/>
      <w:marTop w:val="0"/>
      <w:marBottom w:val="0"/>
      <w:divBdr>
        <w:top w:val="none" w:sz="0" w:space="0" w:color="auto"/>
        <w:left w:val="none" w:sz="0" w:space="0" w:color="auto"/>
        <w:bottom w:val="none" w:sz="0" w:space="0" w:color="auto"/>
        <w:right w:val="none" w:sz="0" w:space="0" w:color="auto"/>
      </w:divBdr>
      <w:divsChild>
        <w:div w:id="303657143">
          <w:marLeft w:val="0"/>
          <w:marRight w:val="0"/>
          <w:marTop w:val="0"/>
          <w:marBottom w:val="0"/>
          <w:divBdr>
            <w:top w:val="none" w:sz="0" w:space="0" w:color="auto"/>
            <w:left w:val="none" w:sz="0" w:space="0" w:color="auto"/>
            <w:bottom w:val="none" w:sz="0" w:space="0" w:color="auto"/>
            <w:right w:val="none" w:sz="0" w:space="0" w:color="auto"/>
          </w:divBdr>
        </w:div>
        <w:div w:id="497577539">
          <w:marLeft w:val="0"/>
          <w:marRight w:val="0"/>
          <w:marTop w:val="0"/>
          <w:marBottom w:val="0"/>
          <w:divBdr>
            <w:top w:val="none" w:sz="0" w:space="0" w:color="auto"/>
            <w:left w:val="none" w:sz="0" w:space="0" w:color="auto"/>
            <w:bottom w:val="none" w:sz="0" w:space="0" w:color="auto"/>
            <w:right w:val="none" w:sz="0" w:space="0" w:color="auto"/>
          </w:divBdr>
        </w:div>
        <w:div w:id="1340963774">
          <w:marLeft w:val="0"/>
          <w:marRight w:val="0"/>
          <w:marTop w:val="0"/>
          <w:marBottom w:val="0"/>
          <w:divBdr>
            <w:top w:val="none" w:sz="0" w:space="0" w:color="auto"/>
            <w:left w:val="none" w:sz="0" w:space="0" w:color="auto"/>
            <w:bottom w:val="none" w:sz="0" w:space="0" w:color="auto"/>
            <w:right w:val="none" w:sz="0" w:space="0" w:color="auto"/>
          </w:divBdr>
        </w:div>
        <w:div w:id="1464033107">
          <w:marLeft w:val="0"/>
          <w:marRight w:val="0"/>
          <w:marTop w:val="0"/>
          <w:marBottom w:val="0"/>
          <w:divBdr>
            <w:top w:val="none" w:sz="0" w:space="0" w:color="auto"/>
            <w:left w:val="none" w:sz="0" w:space="0" w:color="auto"/>
            <w:bottom w:val="none" w:sz="0" w:space="0" w:color="auto"/>
            <w:right w:val="none" w:sz="0" w:space="0" w:color="auto"/>
          </w:divBdr>
        </w:div>
      </w:divsChild>
    </w:div>
    <w:div w:id="395131946">
      <w:bodyDiv w:val="1"/>
      <w:marLeft w:val="0"/>
      <w:marRight w:val="0"/>
      <w:marTop w:val="0"/>
      <w:marBottom w:val="0"/>
      <w:divBdr>
        <w:top w:val="none" w:sz="0" w:space="0" w:color="auto"/>
        <w:left w:val="none" w:sz="0" w:space="0" w:color="auto"/>
        <w:bottom w:val="none" w:sz="0" w:space="0" w:color="auto"/>
        <w:right w:val="none" w:sz="0" w:space="0" w:color="auto"/>
      </w:divBdr>
      <w:divsChild>
        <w:div w:id="1233388331">
          <w:marLeft w:val="0"/>
          <w:marRight w:val="0"/>
          <w:marTop w:val="0"/>
          <w:marBottom w:val="0"/>
          <w:divBdr>
            <w:top w:val="none" w:sz="0" w:space="0" w:color="auto"/>
            <w:left w:val="none" w:sz="0" w:space="0" w:color="auto"/>
            <w:bottom w:val="none" w:sz="0" w:space="0" w:color="auto"/>
            <w:right w:val="none" w:sz="0" w:space="0" w:color="auto"/>
          </w:divBdr>
        </w:div>
        <w:div w:id="1868565683">
          <w:marLeft w:val="0"/>
          <w:marRight w:val="0"/>
          <w:marTop w:val="0"/>
          <w:marBottom w:val="0"/>
          <w:divBdr>
            <w:top w:val="none" w:sz="0" w:space="0" w:color="auto"/>
            <w:left w:val="none" w:sz="0" w:space="0" w:color="auto"/>
            <w:bottom w:val="none" w:sz="0" w:space="0" w:color="auto"/>
            <w:right w:val="none" w:sz="0" w:space="0" w:color="auto"/>
          </w:divBdr>
        </w:div>
      </w:divsChild>
    </w:div>
    <w:div w:id="1424298120">
      <w:bodyDiv w:val="1"/>
      <w:marLeft w:val="0"/>
      <w:marRight w:val="0"/>
      <w:marTop w:val="0"/>
      <w:marBottom w:val="0"/>
      <w:divBdr>
        <w:top w:val="none" w:sz="0" w:space="0" w:color="auto"/>
        <w:left w:val="none" w:sz="0" w:space="0" w:color="auto"/>
        <w:bottom w:val="none" w:sz="0" w:space="0" w:color="auto"/>
        <w:right w:val="none" w:sz="0" w:space="0" w:color="auto"/>
      </w:divBdr>
      <w:divsChild>
        <w:div w:id="36442399">
          <w:marLeft w:val="0"/>
          <w:marRight w:val="0"/>
          <w:marTop w:val="0"/>
          <w:marBottom w:val="0"/>
          <w:divBdr>
            <w:top w:val="none" w:sz="0" w:space="0" w:color="auto"/>
            <w:left w:val="none" w:sz="0" w:space="0" w:color="auto"/>
            <w:bottom w:val="none" w:sz="0" w:space="0" w:color="auto"/>
            <w:right w:val="none" w:sz="0" w:space="0" w:color="auto"/>
          </w:divBdr>
        </w:div>
        <w:div w:id="1641954371">
          <w:marLeft w:val="0"/>
          <w:marRight w:val="0"/>
          <w:marTop w:val="0"/>
          <w:marBottom w:val="0"/>
          <w:divBdr>
            <w:top w:val="none" w:sz="0" w:space="0" w:color="auto"/>
            <w:left w:val="none" w:sz="0" w:space="0" w:color="auto"/>
            <w:bottom w:val="none" w:sz="0" w:space="0" w:color="auto"/>
            <w:right w:val="none" w:sz="0" w:space="0" w:color="auto"/>
          </w:divBdr>
        </w:div>
      </w:divsChild>
    </w:div>
    <w:div w:id="1585382203">
      <w:bodyDiv w:val="1"/>
      <w:marLeft w:val="0"/>
      <w:marRight w:val="0"/>
      <w:marTop w:val="0"/>
      <w:marBottom w:val="0"/>
      <w:divBdr>
        <w:top w:val="none" w:sz="0" w:space="0" w:color="auto"/>
        <w:left w:val="none" w:sz="0" w:space="0" w:color="auto"/>
        <w:bottom w:val="none" w:sz="0" w:space="0" w:color="auto"/>
        <w:right w:val="none" w:sz="0" w:space="0" w:color="auto"/>
      </w:divBdr>
      <w:divsChild>
        <w:div w:id="44180265">
          <w:marLeft w:val="0"/>
          <w:marRight w:val="0"/>
          <w:marTop w:val="0"/>
          <w:marBottom w:val="0"/>
          <w:divBdr>
            <w:top w:val="none" w:sz="0" w:space="0" w:color="auto"/>
            <w:left w:val="none" w:sz="0" w:space="0" w:color="auto"/>
            <w:bottom w:val="none" w:sz="0" w:space="0" w:color="auto"/>
            <w:right w:val="none" w:sz="0" w:space="0" w:color="auto"/>
          </w:divBdr>
        </w:div>
        <w:div w:id="228422907">
          <w:marLeft w:val="0"/>
          <w:marRight w:val="0"/>
          <w:marTop w:val="0"/>
          <w:marBottom w:val="0"/>
          <w:divBdr>
            <w:top w:val="none" w:sz="0" w:space="0" w:color="auto"/>
            <w:left w:val="none" w:sz="0" w:space="0" w:color="auto"/>
            <w:bottom w:val="none" w:sz="0" w:space="0" w:color="auto"/>
            <w:right w:val="none" w:sz="0" w:space="0" w:color="auto"/>
          </w:divBdr>
          <w:divsChild>
            <w:div w:id="1788041569">
              <w:marLeft w:val="0"/>
              <w:marRight w:val="0"/>
              <w:marTop w:val="0"/>
              <w:marBottom w:val="0"/>
              <w:divBdr>
                <w:top w:val="none" w:sz="0" w:space="0" w:color="auto"/>
                <w:left w:val="none" w:sz="0" w:space="0" w:color="auto"/>
                <w:bottom w:val="none" w:sz="0" w:space="0" w:color="auto"/>
                <w:right w:val="none" w:sz="0" w:space="0" w:color="auto"/>
              </w:divBdr>
            </w:div>
            <w:div w:id="1844662935">
              <w:marLeft w:val="0"/>
              <w:marRight w:val="0"/>
              <w:marTop w:val="0"/>
              <w:marBottom w:val="0"/>
              <w:divBdr>
                <w:top w:val="none" w:sz="0" w:space="0" w:color="auto"/>
                <w:left w:val="none" w:sz="0" w:space="0" w:color="auto"/>
                <w:bottom w:val="none" w:sz="0" w:space="0" w:color="auto"/>
                <w:right w:val="none" w:sz="0" w:space="0" w:color="auto"/>
              </w:divBdr>
            </w:div>
          </w:divsChild>
        </w:div>
        <w:div w:id="405302468">
          <w:marLeft w:val="0"/>
          <w:marRight w:val="0"/>
          <w:marTop w:val="0"/>
          <w:marBottom w:val="0"/>
          <w:divBdr>
            <w:top w:val="none" w:sz="0" w:space="0" w:color="auto"/>
            <w:left w:val="none" w:sz="0" w:space="0" w:color="auto"/>
            <w:bottom w:val="none" w:sz="0" w:space="0" w:color="auto"/>
            <w:right w:val="none" w:sz="0" w:space="0" w:color="auto"/>
          </w:divBdr>
          <w:divsChild>
            <w:div w:id="1534223387">
              <w:marLeft w:val="0"/>
              <w:marRight w:val="0"/>
              <w:marTop w:val="0"/>
              <w:marBottom w:val="0"/>
              <w:divBdr>
                <w:top w:val="none" w:sz="0" w:space="0" w:color="auto"/>
                <w:left w:val="none" w:sz="0" w:space="0" w:color="auto"/>
                <w:bottom w:val="none" w:sz="0" w:space="0" w:color="auto"/>
                <w:right w:val="none" w:sz="0" w:space="0" w:color="auto"/>
              </w:divBdr>
            </w:div>
          </w:divsChild>
        </w:div>
        <w:div w:id="1991783946">
          <w:marLeft w:val="0"/>
          <w:marRight w:val="0"/>
          <w:marTop w:val="0"/>
          <w:marBottom w:val="0"/>
          <w:divBdr>
            <w:top w:val="none" w:sz="0" w:space="0" w:color="auto"/>
            <w:left w:val="none" w:sz="0" w:space="0" w:color="auto"/>
            <w:bottom w:val="none" w:sz="0" w:space="0" w:color="auto"/>
            <w:right w:val="none" w:sz="0" w:space="0" w:color="auto"/>
          </w:divBdr>
        </w:div>
      </w:divsChild>
    </w:div>
    <w:div w:id="1949044344">
      <w:bodyDiv w:val="1"/>
      <w:marLeft w:val="0"/>
      <w:marRight w:val="0"/>
      <w:marTop w:val="0"/>
      <w:marBottom w:val="0"/>
      <w:divBdr>
        <w:top w:val="none" w:sz="0" w:space="0" w:color="auto"/>
        <w:left w:val="none" w:sz="0" w:space="0" w:color="auto"/>
        <w:bottom w:val="none" w:sz="0" w:space="0" w:color="auto"/>
        <w:right w:val="none" w:sz="0" w:space="0" w:color="auto"/>
      </w:divBdr>
      <w:divsChild>
        <w:div w:id="409809004">
          <w:marLeft w:val="0"/>
          <w:marRight w:val="0"/>
          <w:marTop w:val="0"/>
          <w:marBottom w:val="0"/>
          <w:divBdr>
            <w:top w:val="none" w:sz="0" w:space="0" w:color="auto"/>
            <w:left w:val="none" w:sz="0" w:space="0" w:color="auto"/>
            <w:bottom w:val="none" w:sz="0" w:space="0" w:color="auto"/>
            <w:right w:val="none" w:sz="0" w:space="0" w:color="auto"/>
          </w:divBdr>
        </w:div>
        <w:div w:id="765730057">
          <w:marLeft w:val="0"/>
          <w:marRight w:val="0"/>
          <w:marTop w:val="0"/>
          <w:marBottom w:val="0"/>
          <w:divBdr>
            <w:top w:val="none" w:sz="0" w:space="0" w:color="auto"/>
            <w:left w:val="none" w:sz="0" w:space="0" w:color="auto"/>
            <w:bottom w:val="none" w:sz="0" w:space="0" w:color="auto"/>
            <w:right w:val="none" w:sz="0" w:space="0" w:color="auto"/>
          </w:divBdr>
          <w:divsChild>
            <w:div w:id="30884034">
              <w:marLeft w:val="0"/>
              <w:marRight w:val="0"/>
              <w:marTop w:val="0"/>
              <w:marBottom w:val="0"/>
              <w:divBdr>
                <w:top w:val="none" w:sz="0" w:space="0" w:color="auto"/>
                <w:left w:val="none" w:sz="0" w:space="0" w:color="auto"/>
                <w:bottom w:val="none" w:sz="0" w:space="0" w:color="auto"/>
                <w:right w:val="none" w:sz="0" w:space="0" w:color="auto"/>
              </w:divBdr>
            </w:div>
            <w:div w:id="2092197489">
              <w:marLeft w:val="0"/>
              <w:marRight w:val="0"/>
              <w:marTop w:val="0"/>
              <w:marBottom w:val="0"/>
              <w:divBdr>
                <w:top w:val="none" w:sz="0" w:space="0" w:color="auto"/>
                <w:left w:val="none" w:sz="0" w:space="0" w:color="auto"/>
                <w:bottom w:val="none" w:sz="0" w:space="0" w:color="auto"/>
                <w:right w:val="none" w:sz="0" w:space="0" w:color="auto"/>
              </w:divBdr>
            </w:div>
          </w:divsChild>
        </w:div>
        <w:div w:id="864756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2.education.vic.gov.au/pal/child-safe-standards/policy"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yperlink" Target="https://www2.education.vic.gov.au/pal/work-experience/policy" TargetMode="External" Id="rId17" /><Relationship Type="http://schemas.openxmlformats.org/officeDocument/2006/relationships/customXml" Target="../customXml/item2.xml" Id="rId2" /><Relationship Type="http://schemas.openxmlformats.org/officeDocument/2006/relationships/hyperlink" Target="https://www2.education.vic.gov.au/pal/visitors/policy"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2.education.vic.gov.au/pal/excursions/guidance/supervision" TargetMode="External" Id="rId11" /><Relationship Type="http://schemas.openxmlformats.org/officeDocument/2006/relationships/numbering" Target="numbering.xml" Id="rId5" /><Relationship Type="http://schemas.openxmlformats.org/officeDocument/2006/relationships/hyperlink" Target="https://www2.education.vic.gov.au/pal/supervision-students/policy" TargetMode="External" Id="rId15" /><Relationship Type="http://schemas.microsoft.com/office/2019/09/relationships/intelligence" Target="intelligence.xml" Id="Rf5879b7975854e8c"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2.education.vic.gov.au/pal/duty-of-care/policy" TargetMode="External" Id="rId14" /></Relationships>
</file>

<file path=word/_rels/header1.xml.rels>&#65279;<?xml version="1.0" encoding="utf-8"?><Relationships xmlns="http://schemas.openxmlformats.org/package/2006/relationships"><Relationship Type="http://schemas.openxmlformats.org/officeDocument/2006/relationships/image" Target="/media/image4.png" Id="rId49673147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8f303e446b385d61a73a322cd5b573d0">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4813259bbbb561dfef269d82efd6b72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7667C4-71DD-4209-AF4C-21522E0419FC}">
  <ds:schemaRefs>
    <ds:schemaRef ds:uri="http://schemas.microsoft.com/sharepoint/v3/contenttype/forms"/>
  </ds:schemaRefs>
</ds:datastoreItem>
</file>

<file path=customXml/itemProps2.xml><?xml version="1.0" encoding="utf-8"?>
<ds:datastoreItem xmlns:ds="http://schemas.openxmlformats.org/officeDocument/2006/customXml" ds:itemID="{B0901AB4-A2EF-4ED8-BA3B-6E3DE579CA30}"/>
</file>

<file path=customXml/itemProps3.xml><?xml version="1.0" encoding="utf-8"?>
<ds:datastoreItem xmlns:ds="http://schemas.openxmlformats.org/officeDocument/2006/customXml" ds:itemID="{9F7B08A0-2838-4BDF-AE08-E75E3AAEB4F4}">
  <ds:schemaRefs>
    <ds:schemaRef ds:uri="http://schemas.openxmlformats.org/officeDocument/2006/bibliography"/>
  </ds:schemaRefs>
</ds:datastoreItem>
</file>

<file path=customXml/itemProps4.xml><?xml version="1.0" encoding="utf-8"?>
<ds:datastoreItem xmlns:ds="http://schemas.openxmlformats.org/officeDocument/2006/customXml" ds:itemID="{1A84A9E4-2909-4584-B05A-CF41C8C89433}">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Education and Training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Roberts, Emma G</dc:creator>
  <keywords/>
  <dc:description/>
  <lastModifiedBy>Alexander McLean</lastModifiedBy>
  <revision>19</revision>
  <lastPrinted>2018-01-12T21:45:00.0000000Z</lastPrinted>
  <dcterms:created xsi:type="dcterms:W3CDTF">2022-03-01T03:39:00.0000000Z</dcterms:created>
  <dcterms:modified xsi:type="dcterms:W3CDTF">2026-02-09T00:14:40.9762285Z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
    <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{a6ab6f54-ad51-4cdb-a6c0-8f06d950e8b2}</vt:lpwstr>
  </property>
  <property fmtid="{D5CDD505-2E9C-101B-9397-08002B2CF9AE}" pid="8" name="RecordPoint_ActiveItemListId">
    <vt:lpwstr>{3c7ae15f-1db3-4fb6-b06d-c0f3406332c0}</vt:lpwstr>
  </property>
  <property fmtid="{D5CDD505-2E9C-101B-9397-08002B2CF9AE}" pid="9" name="RecordPoint_ActiveItemUniqueId">
    <vt:lpwstr>{ebb210bd-d038-4586-9a17-4b6812514a02}</vt:lpwstr>
  </property>
  <property fmtid="{D5CDD505-2E9C-101B-9397-08002B2CF9AE}" pid="10" name="RecordPoint_ActiveItemWebId">
    <vt:lpwstr>{12c41db9-8e64-47d4-ae34-99acbdd25a43}</vt:lpwstr>
  </property>
  <property fmtid="{D5CDD505-2E9C-101B-9397-08002B2CF9AE}" pid="11" name="RecordPoint_RecordNumberSubmitted">
    <vt:lpwstr>R20220142498</vt:lpwstr>
  </property>
  <property fmtid="{D5CDD505-2E9C-101B-9397-08002B2CF9AE}" pid="12" name="_docset_NoMedatataSyncRequired">
    <vt:lpwstr>False</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2022-02-25T11:48:12.9367168+11:00</vt:lpwstr>
  </property>
  <property fmtid="{D5CDD505-2E9C-101B-9397-08002B2CF9AE}" pid="17" name="MediaServiceImageTags">
    <vt:lpwstr/>
  </property>
</Properties>
</file>